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Живая пирамида: кто держал на плечах Древний Египет</w:t>
      </w:r>
    </w:p>
    <w:p>
      <w:pPr>
        <w:spacing w:after="200" w:before="0" w:line="276"/>
        <w:jc w:val="center"/>
      </w:pPr>
      <w:r>
        <w:rPr>
          <w:rFonts w:ascii="Times New Roman" w:cs="Times New Roman" w:eastAsia="Times New Roman" w:hAnsi="Times New Roman"/>
          <w:i/>
          <w:iCs/>
          <w:sz w:val="26"/>
          <w:szCs w:val="26"/>
        </w:rPr>
        <w:t xml:space="preserve">§ 6-7 «Общество Древнего Египта (урок 1)»</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6-7 «Общество Древнего Египта (урок 1)»</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Ролевая игра «Живая пирамида» с элементами работы с историческими источниками</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Почему общество Древнего Египта похоже на пирамиду и могла бы эта пирамида устоять без своего основания?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ученики через ролевую игру и работу с источниками выяснили, из каких групп состояло общество Древнего Египта, какие права и обязанности были у каждой из них, и объяснили, почему египетское общество называют «пирамидой».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положением фараона, вельмож, жрецов, писцов, воинов, земледельцев, ремесленников и рабов; раскрыть понятия «фараон», «вельможа», «номарх», «чиновник», «писец», «жрец», «налог», «повинность», «раб».</w:t>
            </w:r>
          </w:p>
          <w:p>
            <w:pPr>
              <w:spacing w:after="40"/>
              <w:jc w:val="left"/>
            </w:pPr>
            <w:r>
              <w:rPr>
                <w:rFonts w:ascii="Times New Roman" w:cs="Times New Roman" w:eastAsia="Times New Roman" w:hAnsi="Times New Roman"/>
                <w:sz w:val="21"/>
                <w:szCs w:val="21"/>
              </w:rPr>
              <w:t xml:space="preserve">2. Развивающая: развивать умение извлекать информацию из адаптированного исторического источника, сравнивать положение разных групп населения, строить и обосновывать схему, переносить понятия на современную жизнь («общество», «социальная группа», «роль»).</w:t>
            </w:r>
          </w:p>
          <w:p>
            <w:pPr>
              <w:spacing w:after="40"/>
              <w:jc w:val="left"/>
            </w:pPr>
            <w:r>
              <w:rPr>
                <w:rFonts w:ascii="Times New Roman" w:cs="Times New Roman" w:eastAsia="Times New Roman" w:hAnsi="Times New Roman"/>
                <w:sz w:val="21"/>
                <w:szCs w:val="21"/>
              </w:rPr>
              <w:t xml:space="preserve">3. Воспитательная: воспитывать уважение к людям труда, понимание того, что благополучие общества держится на работе каждого, и ценность равенства людей перед законом.</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Общество: люди, которые живут вместе, связаны общими делами, правилами и интересами.</w:t>
            </w:r>
          </w:p>
          <w:p>
            <w:pPr>
              <w:spacing w:after="40"/>
              <w:jc w:val="left"/>
            </w:pPr>
            <w:r>
              <w:rPr>
                <w:rFonts w:ascii="Times New Roman" w:cs="Times New Roman" w:eastAsia="Times New Roman" w:hAnsi="Times New Roman"/>
                <w:sz w:val="21"/>
                <w:szCs w:val="21"/>
              </w:rPr>
              <w:t xml:space="preserve">Социальная группа: часть общества, люди, объединённые общим занятием и положением (например, земледельцы, жрецы, воины).</w:t>
            </w:r>
          </w:p>
          <w:p>
            <w:pPr>
              <w:spacing w:after="40"/>
              <w:jc w:val="left"/>
            </w:pPr>
            <w:r>
              <w:rPr>
                <w:rFonts w:ascii="Times New Roman" w:cs="Times New Roman" w:eastAsia="Times New Roman" w:hAnsi="Times New Roman"/>
                <w:sz w:val="21"/>
                <w:szCs w:val="21"/>
              </w:rPr>
              <w:t xml:space="preserve">Фараон: правитель Древнего Египта; египтяне почитали его как сына бога солнца Ра. Слово происходит от египетского выражения «большой дом» (так сначала называли царский дворец).</w:t>
            </w:r>
          </w:p>
          <w:p>
            <w:pPr>
              <w:spacing w:after="40"/>
              <w:jc w:val="left"/>
            </w:pPr>
            <w:r>
              <w:rPr>
                <w:rFonts w:ascii="Times New Roman" w:cs="Times New Roman" w:eastAsia="Times New Roman" w:hAnsi="Times New Roman"/>
                <w:sz w:val="21"/>
                <w:szCs w:val="21"/>
              </w:rPr>
              <w:t xml:space="preserve">Неограниченная власть: власть, которую никто и ничто не может ограничить, кроме воли самого правителя.</w:t>
            </w:r>
          </w:p>
          <w:p>
            <w:pPr>
              <w:spacing w:after="40"/>
              <w:jc w:val="left"/>
            </w:pPr>
            <w:r>
              <w:rPr>
                <w:rFonts w:ascii="Times New Roman" w:cs="Times New Roman" w:eastAsia="Times New Roman" w:hAnsi="Times New Roman"/>
                <w:sz w:val="21"/>
                <w:szCs w:val="21"/>
              </w:rPr>
              <w:t xml:space="preserve">Вельможа: знатный и богатый человек, высший сановник на службе фараона.</w:t>
            </w:r>
          </w:p>
          <w:p>
            <w:pPr>
              <w:spacing w:after="40"/>
              <w:jc w:val="left"/>
            </w:pPr>
            <w:r>
              <w:rPr>
                <w:rFonts w:ascii="Times New Roman" w:cs="Times New Roman" w:eastAsia="Times New Roman" w:hAnsi="Times New Roman"/>
                <w:sz w:val="21"/>
                <w:szCs w:val="21"/>
              </w:rPr>
              <w:t xml:space="preserve">Ном: область Древнего Египта; номарх: правитель нома.</w:t>
            </w:r>
          </w:p>
          <w:p>
            <w:pPr>
              <w:spacing w:after="40"/>
              <w:jc w:val="left"/>
            </w:pPr>
            <w:r>
              <w:rPr>
                <w:rFonts w:ascii="Times New Roman" w:cs="Times New Roman" w:eastAsia="Times New Roman" w:hAnsi="Times New Roman"/>
                <w:sz w:val="21"/>
                <w:szCs w:val="21"/>
              </w:rPr>
              <w:t xml:space="preserve">Чиновник: человек, который служит правителю и выполняет его поручения по управлению страной.</w:t>
            </w:r>
          </w:p>
          <w:p>
            <w:pPr>
              <w:spacing w:after="40"/>
              <w:jc w:val="left"/>
            </w:pPr>
            <w:r>
              <w:rPr>
                <w:rFonts w:ascii="Times New Roman" w:cs="Times New Roman" w:eastAsia="Times New Roman" w:hAnsi="Times New Roman"/>
                <w:sz w:val="21"/>
                <w:szCs w:val="21"/>
              </w:rPr>
              <w:t xml:space="preserve">Писец: грамотный чиновник, который вёл учёт урожая, налогов, работ и расходов казны.</w:t>
            </w:r>
          </w:p>
          <w:p>
            <w:pPr>
              <w:spacing w:after="40"/>
              <w:jc w:val="left"/>
            </w:pPr>
            <w:r>
              <w:rPr>
                <w:rFonts w:ascii="Times New Roman" w:cs="Times New Roman" w:eastAsia="Times New Roman" w:hAnsi="Times New Roman"/>
                <w:sz w:val="21"/>
                <w:szCs w:val="21"/>
              </w:rPr>
              <w:t xml:space="preserve">Жрец: служитель бога в храме, совершавший обряды и жертвоприношения.</w:t>
            </w:r>
          </w:p>
          <w:p>
            <w:pPr>
              <w:spacing w:after="40"/>
              <w:jc w:val="left"/>
            </w:pPr>
            <w:r>
              <w:rPr>
                <w:rFonts w:ascii="Times New Roman" w:cs="Times New Roman" w:eastAsia="Times New Roman" w:hAnsi="Times New Roman"/>
                <w:sz w:val="21"/>
                <w:szCs w:val="21"/>
              </w:rPr>
              <w:t xml:space="preserve">Налог: обязательная плата правителю или государству; в Египте платили в основном зерном и другими продуктами.</w:t>
            </w:r>
          </w:p>
          <w:p>
            <w:pPr>
              <w:spacing w:after="40"/>
              <w:jc w:val="left"/>
            </w:pPr>
            <w:r>
              <w:rPr>
                <w:rFonts w:ascii="Times New Roman" w:cs="Times New Roman" w:eastAsia="Times New Roman" w:hAnsi="Times New Roman"/>
                <w:sz w:val="21"/>
                <w:szCs w:val="21"/>
              </w:rPr>
              <w:t xml:space="preserve">Повинность: обязательная работа на государство (строительство каналов, дамб, дорог, пирамид).</w:t>
            </w:r>
          </w:p>
          <w:p>
            <w:pPr>
              <w:spacing w:after="40"/>
              <w:jc w:val="left"/>
            </w:pPr>
            <w:r>
              <w:rPr>
                <w:rFonts w:ascii="Times New Roman" w:cs="Times New Roman" w:eastAsia="Times New Roman" w:hAnsi="Times New Roman"/>
                <w:sz w:val="21"/>
                <w:szCs w:val="21"/>
              </w:rPr>
              <w:t xml:space="preserve">Раб: человек, лишённый свободы, который был собственностью хозяина; египтяне называли пленников «живые убитые».</w:t>
            </w:r>
          </w:p>
          <w:p>
            <w:pPr>
              <w:spacing w:after="40"/>
              <w:jc w:val="left"/>
            </w:pPr>
            <w:r>
              <w:rPr>
                <w:rFonts w:ascii="Times New Roman" w:cs="Times New Roman" w:eastAsia="Times New Roman" w:hAnsi="Times New Roman"/>
                <w:sz w:val="21"/>
                <w:szCs w:val="21"/>
              </w:rPr>
              <w:t xml:space="preserve">Ремесленник: мастер, изготавливающий вещи своими руками (гончар, ткач, кузнец, ювелир, каменотёс).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Хеопс (Хуфу): фараон, при котором построена Великая пирамида в Гизе., Геродот: древнегреческий историк V века до н.э., побывавший в Египте и описавший его.</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XXVI век до н.э. (около 2600-2500 гг. до н.э.): строительство Великой пирамиды фараона Хеопса в Гизе;</w:t>
            </w:r>
          </w:p>
          <w:p>
            <w:pPr>
              <w:spacing w:after="40"/>
              <w:jc w:val="left"/>
            </w:pPr>
            <w:r>
              <w:rPr>
                <w:rFonts w:ascii="Times New Roman" w:cs="Times New Roman" w:eastAsia="Times New Roman" w:hAnsi="Times New Roman"/>
                <w:sz w:val="21"/>
                <w:szCs w:val="21"/>
              </w:rPr>
              <w:t xml:space="preserve">V век до н.э.: путешествие Геродота в Египет.</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6-7;</w:t>
            </w:r>
          </w:p>
          <w:p>
            <w:pPr>
              <w:spacing w:after="40"/>
              <w:jc w:val="left"/>
            </w:pPr>
            <w:r>
              <w:rPr>
                <w:rFonts w:ascii="Times New Roman" w:cs="Times New Roman" w:eastAsia="Times New Roman" w:hAnsi="Times New Roman"/>
                <w:sz w:val="21"/>
                <w:szCs w:val="21"/>
              </w:rPr>
              <w:t xml:space="preserve">презентация из общеизвестных изображений (иллюстрации учебника к параграфу, школьные энциклопедии, сайты музеев): 1) пирамиды в Гизе; 2) изображение фараона в двойной короне с жезлом и плетью (например, золотой гроб Тутанхамона, на котором фараон держит жезл и плеть); 3) росписи гробницы Менны (Фивы): сбор урожая, писцы измеряют и записывают зерно; 4) росписи гробницы Рехмира (Фивы): работа ремесленников; 5) статуя «Сидящий писец» из Лувра; 6) по желанию: фото раскопок посёлка строителей в Гизе для источника Б;</w:t>
            </w:r>
          </w:p>
          <w:p>
            <w:pPr>
              <w:spacing w:after="40"/>
              <w:jc w:val="left"/>
            </w:pPr>
            <w:r>
              <w:rPr>
                <w:rFonts w:ascii="Times New Roman" w:cs="Times New Roman" w:eastAsia="Times New Roman" w:hAnsi="Times New Roman"/>
                <w:sz w:val="21"/>
                <w:szCs w:val="21"/>
              </w:rPr>
              <w:t xml:space="preserve">ролевые карточки жителей Египта (карточки, Приложение 1), распечатанные на плотной бумаге, со шнурком или булавкой, чтобы носить на груди;</w:t>
            </w:r>
          </w:p>
          <w:p>
            <w:pPr>
              <w:spacing w:after="40"/>
              <w:jc w:val="left"/>
            </w:pPr>
            <w:r>
              <w:rPr>
                <w:rFonts w:ascii="Times New Roman" w:cs="Times New Roman" w:eastAsia="Times New Roman" w:hAnsi="Times New Roman"/>
                <w:sz w:val="21"/>
                <w:szCs w:val="21"/>
              </w:rPr>
              <w:t xml:space="preserve">«зёрна»: по 10 фасолин (или бумажных жетонов) на каждого земледельца и 4 непрозрачные чашки с надписями «Казна фараона», «Храм», «Жалованье воинам», «Хозяйство вельможи» (надписи и бланк писца: карточки, Приложение 5);</w:t>
            </w:r>
          </w:p>
          <w:p>
            <w:pPr>
              <w:spacing w:after="40"/>
              <w:jc w:val="left"/>
            </w:pPr>
            <w:r>
              <w:rPr>
                <w:rFonts w:ascii="Times New Roman" w:cs="Times New Roman" w:eastAsia="Times New Roman" w:hAnsi="Times New Roman"/>
                <w:sz w:val="21"/>
                <w:szCs w:val="21"/>
              </w:rPr>
              <w:t xml:space="preserve">тексты источников для работы в парах (Приложение 2);</w:t>
            </w:r>
          </w:p>
          <w:p>
            <w:pPr>
              <w:spacing w:after="40"/>
              <w:jc w:val="left"/>
            </w:pPr>
            <w:r>
              <w:rPr>
                <w:rFonts w:ascii="Times New Roman" w:cs="Times New Roman" w:eastAsia="Times New Roman" w:hAnsi="Times New Roman"/>
                <w:sz w:val="21"/>
                <w:szCs w:val="21"/>
              </w:rPr>
              <w:t xml:space="preserve">на доске нарисован контур большого треугольника, разделённого на пять ярусов (для магнитных табличек с названиями групп);</w:t>
            </w:r>
          </w:p>
          <w:p>
            <w:pPr>
              <w:spacing w:after="40"/>
              <w:jc w:val="left"/>
            </w:pPr>
            <w:r>
              <w:rPr>
                <w:rFonts w:ascii="Times New Roman" w:cs="Times New Roman" w:eastAsia="Times New Roman" w:hAnsi="Times New Roman"/>
                <w:sz w:val="21"/>
                <w:szCs w:val="21"/>
              </w:rPr>
              <w:t xml:space="preserve">магниты, таблички с названиями групп (карточки, Приложение 4);</w:t>
            </w:r>
          </w:p>
          <w:p>
            <w:pPr>
              <w:spacing w:after="40"/>
              <w:jc w:val="left"/>
            </w:pPr>
            <w:r>
              <w:rPr>
                <w:rFonts w:ascii="Times New Roman" w:cs="Times New Roman" w:eastAsia="Times New Roman" w:hAnsi="Times New Roman"/>
                <w:sz w:val="21"/>
                <w:szCs w:val="21"/>
              </w:rPr>
              <w:t xml:space="preserve">рабочий лист для каждого ученика.</w:t>
            </w:r>
          </w:p>
          <w:p>
            <w:pPr>
              <w:spacing w:after="40"/>
              <w:jc w:val="left"/>
            </w:pPr>
            <w:r>
              <w:rPr>
                <w:rFonts w:ascii="Times New Roman" w:cs="Times New Roman" w:eastAsia="Times New Roman" w:hAnsi="Times New Roman"/>
                <w:sz w:val="21"/>
                <w:szCs w:val="21"/>
              </w:rPr>
              <w:t xml:space="preserve">бумажные «камни» для рефлексии (карточки, Приложение 6).</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Ученик не читает о египетском обществе со стороны, а на 20 минут сам становится его частью: получает карточку жителя Египта, узнаёт свои права, обязанности, страхи и надежды, а затем вместе с классом выстраивает «живую пирамиду». Учитель подсказывает лишь правило: место в пирамиде нужно доказать словами своей карточки. Короткая игра «Путь зерна» делает наглядным главный механизм: урожай, выращенный внизу, поднимается наверх в виде налогов, и ученики сами отвечают на вопрос, может ли верх пирамиды обойтись без основания. Работа с источниками (египетское поучение писцу и рассказ Геродота в сравнении с находками археологов) учит, что прошлое мы видим глазами разных свидетелей. Урок завершается «выходом из роли» и мостиком к обществознанию: что такое общество и социальная группа, почему у одного человека много ролей и чем общество, где все равны перед законом, отличается от египетской пирамиды.</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называет основные группы населения Древнего Египта и описывает их положение, права и обязанности;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почему власть фараона была неограниченной и как она опиралась на веру в его божественное происхождение;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значение понятий «фараон», «вельможа», «номарх», «писец», «жрец», «налог», «повинность», «раб», «живые убитые»;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составляет схему «общественная пирамида» и обосновывает место каждой группы в ней;</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приводит примеры того, что сообщают о египетском обществе письменные источники и археологические находки.</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извлекает информацию из ролевой карточки и адаптированного источника; сравнивает положение групп по критериям; переводит текстовую информацию в схему; устанавливает причинно-следственные связи («разлив Нила - урожай - налог - казна»).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удерживает учебную задачу в ходе игры, соотносит свои действия с правилами, оценивает результат по проблемному вопросу.</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выступает от имени исторического персонажа, аргументирует своё место в «пирамиде», ведёт диалог с другими «жителями», договаривается о единой схеме.</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уважение к труду и людям труда;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осознаёт, что каждый человек в обществе выполняет разные роли и что достоинство человека не зависит от его положения;</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понимает ценность равенства людей перед законом в современном обществе.</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Организационный момент</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Приветствует класс. На слайде пирамиды Гизы. «На прошлом уроке мы узнали, как на берегах Нила возникло государство. Сегодня мы посмотрим на египтян поближе. Пирамида, которую вы видите, не только гробница фараона. Сегодня она станет для нас ключом к пониманию всей египетской жизни». Проверяет готовность, на каждой парте лежат рабочие листы.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Приветствуют учителя, готовят рабочее место, вспоминают, где находится Египет и почему жизнь там зависела от Нила (1-2 ответа).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самоорганизация. Познавательные: актуализация знаний предыдущего урока.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Мотивация. Постановка проблемы</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«Представьте: вы родились в Египте 4500 лет назад. Кем вы хотели бы быть?» Быстро проводит голосование поднятием руки: фараоном, жрецом, писцом, воином, земледельцем. «Обычно земледельца выбирают меньше всего. А теперь главное: в Египте выбирать почти не приходилось, судьба человека во многом зависела от того, в какой семье он родился. И земледельцев было больше всех». Рисует на доске пирамиду: «Почему историки сравнивают египетское общество с пирамидой? Что лежит в её основании, а что на вершине?» Вместе с учениками формулирует проблемный вопрос и записывает над пирамидой: «Почему общество Египта похоже на пирамиду и могла бы эта пирамида устоять без своего основания?»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Голосуют, объясняют свой выбор («фараон самый главный», «писец не работает на солнце»). Высказывают первые предположения о сравнении с пирамидой. Записывают проблемный вопрос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выдвижение предположений. Регулятивные: формулирование учебной проблемы. Личностные: мотивация к изучению темы.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Раздача ролей. «Кто я в Египте?»</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Раздаёт ролевые карточки (Приложение 1) по жребию: ученики тянут их из «ларца». Объясняет правила: «Каждый из вас теперь житель Египта. На карточке написано, кто вы, чем заняты, что у вас есть, кому вы подчиняетесь и о чём мечтаете. Прочитайте карточку и подготовьте рассказ о себе от первого лица в 2-3 предложения. Важное правило игры: мы играем роли, а не оцениваем друг друга. Тот, кому достался раб, не хуже фараона: он исследователь, который покажет нам самую трудную судьбу». Пока ученики читают, учитель обходит класс, помогает слабым читателям выделить главное: «Что вы делаете целый день? Кому вы отдаёте плоды своего труда?»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Получают карточки, читают, подчёркивают в карточке главное: занятие, права, обязанности. Готовят короткий рассказ о себе. Заполняют в рабочем листе строку о своём персонаже (задание 2).</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выделение главного. Коммуникативные: подготовка монологического высказывания.</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Строим «живую пирамиду»</w:t>
            </w:r>
          </w:p>
          <w:p>
            <w:pPr>
              <w:spacing w:after="40"/>
              <w:jc w:val="left"/>
            </w:pPr>
            <w:r>
              <w:rPr>
                <w:rFonts w:ascii="Times New Roman" w:cs="Times New Roman" w:eastAsia="Times New Roman" w:hAnsi="Times New Roman"/>
                <w:sz w:val="21"/>
                <w:szCs w:val="21"/>
              </w:rPr>
              <w:t xml:space="preserve">(7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«Пирамида строится снизу, но мы начнём с вершины. Кто считает, что должен стоять наверху? Докажите словами своей карточки». Вызывает «фараона», тот рассказывает о себе и прикрепляет табличку на верхний ярус пирамиды на доске, а сам встаёт у доски. Затем каждый «житель» выходит и выбирает место: «Ваш ярус выше или ниже, чем у предыдущего? Почему?» Если ученики спорят (например, жрец или вельможа выше), учитель не решает спор сам, а спрашивает: «Чья карточка доказывает ваше мнение? Что написано в учебнике?» (ученики находят ответ в § 6-7). Ученики встают «ярусами»: наверху один фараон, ниже вельможи и жрецы, затем писцы и воины, затем ремесленники и земледельцы, в самом низу рабы. Если в классе несколько земледельцев, они встают широким рядом. Учитель обращает внимание: «Посмотрите на наш живой рисунок. Где больше всего людей? Где меньше всего? Почему у пирамиды широкое основание?» Затем обсуждает спорное место раба: «Многие рабы трудились в рудниках, каменоломнях, в хозяйствах храмов и вельмож. Но большая часть хлеба Египта выращивалась руками свободных земледельцев. Поэтому основание пирамиды составляют прежде всего они».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Выходят по очереди, представляются от первого лица («Я писец. Я умею читать и писать, считаю зерно и налоги. Я подчиняюсь вельможе, а земледельцы боятся меня»), обосновывают место своей группы. Спорят, ищут подтверждения в учебнике. Остальные проверяют и дополняют. Вместе приходят к итоговой схеме; переносят её в рабочий лист (задание 3).</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аргументация, диалог, учёт позиций. Познавательные: построение логической схемы, классификация, поиск информации в тексте. Регулятивные: соблюдение правил игры.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Игра «Путь зерна»</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Ученики остаются на местах «пирамиды». Учитель раздаёт каждому «земледельцу» по 10 фасолин: «Нил разлился удачно, вы собрали урожай». Затем «писец» с «воином» обходят земледельцев и собирают налог: по 6 фасолин с каждого (учитель объявляет: «Писец записывает, воин следит, чтобы никто не спрятал зерно»). Собранное писец раскладывает по чашкам по указанию учителя: «Казна фараона», «Храм», «Хозяйство вельможи», «Жалованье воинам». Из казны выдаётся по 2 фасолины «ремесленнику» за работу на царских мастерских и 1 «рабу» на пропитание. «Земледельцы, сколько у вас осталось? Хватит ли до следующего урожая, если семья большая?» Затем вопрос: «А если Нил разлился плохо и вырос не 10, а 5 зёрен, а налог всё тот же? Что будет с земледельцем? Что будет с казной, храмом, воинами?» И главный вопрос: «Кто в нашей пирамиде производит зерно? Кто его получает? Может ли вершина пирамиды обойтись без основания?» Подводит: «Египет держался на налогах и повинностях земледельцев: они не только платили зерном, но и по приказу строили каналы, дамбы, дороги, работали на постройке пирамид».</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Земледельцы «собирают урожай» и отдают налог, писец записывает цифры на доске, «жители» верхних ярусов получают доходы. Считают, сколько осталось у земледельца, обсуждают ситуацию неурожая. Делают вывод: основание пирамиды кормит весь Египет. Записывают цепочку «разлив Нила - урожай - налог - казна - фараон, храмы, войско, чиновники» в рабочий лист (задание 4).</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установление причинно-следственных связей, моделирование. Личностные: осознание значения труда. Коммуникативные: взаимодействие в игровой ситуации.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Свидетели прошлого: работа с источниками в парах</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Даёт сигнал «выйти из роли»: «Снимите карточки. Теперь вы снова ученики, а точнее историки, которые проверяют, насколько наша игра похожа на правду». Раздаёт тексты (Приложение 2): ряды 1 и 2 получают источник А (египетское поучение писцу), ряд 3 источник Б (рассказ Геродота и данные археологов о строителях пирамид). Задаёт вопросы к источникам. После 4 минут работы выслушивает по одной паре от каждого источника. Обобщает: «Автор поучения сам был писцом и хотел, чтобы ученики усердно учились, поэтому жизнь земледельца он описывает самыми мрачными красками. Геродот жил через две тысячи лет после строительства пирамид и записал то, что ему рассказали. Археологи нашли посёлок строителей и их гробницы. Свидетели разные, и историк сравнивает их, прежде чем сделать вывод».</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адаптированный источник в паре, отвечают на вопросы, подчёркивают в тексте доказательства. Пары с источником А делают вывод о положении земледельца и писца; пары с источником Б сравнивают рассказ Геродота с находками археологов и отвечают, кем были строители пирамид. Выполняют задание 5 рабочего листа.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работа с историческим источником, определение позиции автора, сравнение сведений разных источников. Коммуникативные: работа в паре.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«Мостик» к обществознанию: есть ли «пирамида» сегодня?</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«Историки называют египтян обществом. А что такое общество?» Выслушивает ответы, вместе с классом формулирует: «Общество: люди, которые живут вместе, связаны общими делами и правилами». «Земледельцы, жрецы, воины: как назвать такие части общества?» Вводит понятие «социальная группа». Затем: «В Египте человек обычно всю жизнь оставался тем, кем родился. А сколько ролей у каждого из вас сегодня?» Предлагает ученикам за 1 минуту записать свои роли в рабочем листе (ученик, сын или дочь, брат или сестра, друг, футболист, участник медиацентра «Спектр-ТВ», покупатель в магазине, пассажир автобуса...). «Можно ли у нас стать врачом, если родители земледельцы?» (Да, если выучиться.) «Это значит, что положение человека сегодня в большей степени зависит от его учёбы и труда». Далее: «Конечно, люди и сейчас занимаются разным: кто-то руководит, кто-то лечит, кто-то выращивает хлеб. Но есть главное отличие от Египта: в Конституции Российской Федерации записано, что все равны перед законом и судом. Ни у кого не может быть особых прав только потому, что он родился в определённой семье». Завершает вопросом: «Какую профессию из нашей пирамиды вы видите в нашем селе сегодня?» (земледелец, механизатор, ремесленник-мастер, учитель как «писец», военный). «Без кого наше село не проживёт и недели?»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понятия «общество» и «социальная группа», записывают их. Перечисляют свои социальные роли (задание 6). Сравнивают египетское общество и современное: что похоже (разные занятия, руководители и исполнители), что различается (равенство перед законом, возможность выбрать профессию, получить образование). Называют профессии односельчан, без которых не обойтись.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перенос понятий на современность, сравнение. Личностные: уважение к труду, ценность равенства. Коммуникативные: участие в обсуждении.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Возвращение к проблемному вопросу. Рефлексия «Мой камень в пирамиде»</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вопросу на доске: «Почему общество Египта похоже на пирамиду?» (Наверху один фараон, ниже немногочисленная знать, внизу основная масса людей; власть и богатство наверху, тяжёлый труд внизу.) «Могла бы пирамида устоять без основания?» (Нет: земледельцы и ремесленники кормили и одевали всю страну.) Проводит рефлексию: каждый получает бумажный «камень» (прямоугольник) и пишет на нём одно предложение по выбору: «Больше всего меня удивило…», «Я понял, почему…», «Я бы не хотел быть… потому что…». Ученики выкладывают «камни» в пирамиду на доске. «Посмотрите: наша общая пирамида тоже сложена из мнений каждого».</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развёрнутый ответ на проблемный вопрос (задание 7), пишут предложение на «камне», выкладывают общую пирамиду.</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оценка собственной деятельности. Познавательные: обобщение, формулирование вывода. Личностные: самоопределение.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9. Домашнее задание</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Объясняет три уровня домашнего задания. Отмечает активных участников игры и интересные выступления «жителей Египта».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планирование самостоятельной работы, выбор уровня сложности.</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обществознанию проходит через весь урок, а в явном виде звучит на 7-м этапе (5 минут). Ролевая игра даёт ученикам личный опыт «жизни в обществе», где роль человека определена рождением. После «выхода из роли» учитель переводит этот опыт в понятия обществознания, доступные пятикласснику: «общество» (люди, связанные общими делами и правилами) и «социальная группа» (часть общества, объединённая занятием и положением). Ключевой приём: ученики за минуту записывают свои собственные роли (ученик, сын или дочь, друг, спортсмен, участник медиацентра и т.д.) и видят, что современный человек одновременно исполняет много ролей и может их менять, тогда как египетский земледелец обычно оставался земледельцем всю жизнь. Сравнение с современностью строится аккуратно, без политических оценок: учитель подчёркивает, что и сегодня люди заняты разным трудом и есть руководители и исполнители, но главное отличие в том, что Конституция Российской Федерации закрепляет равенство всех перед законом и судом, а положение человека в большей степени зависит от его образования и труда. Завершается мостик вопросом о родном селе: какие «ярусы» нашей пирамиды можно увидеть в жизни села сегодня и без чьего труда оно не проживёт и недели. Этот вопрос возвращает к главному выводу урока об уважении к людям труда. Понятия «общество», «социальная группа», «роль» станут опорой для будущего курса обществознания.</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состоит из трёх частей. Первая: возвращение к проблемному вопросу; ученики устно и письменно (задание 7 рабочего листа) объясняют, почему общество Египта похоже на пирамиду и почему без основания она бы рухнула. Вторая: «выход из роли» на 6-м этапе, когда ученики снимают карточки; учитель благодарит каждого «жителя Египта», особо отмечает тех, кто сыграл раба и земледельца: «Вам досталась самая трудная роль, и вы помогли всем понять, на ком держалась страна». Третья, приём «Мой камень в пирамиде»: каждый пишет на бумажном прямоугольнике одно предложение («Больше всего меня удивило…», «Я понял, почему…», «Я бы не хотел быть… потому что…») и выкладывает его в общую пирамиду на доске. Учитель после урока читает «камни», чтобы оценить понимание темы и выявить трудности.</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6-7 учебника. Устно ответить на вопросы к параграфу. Письменно составить таблицу «Права и обязанности жителей Египта» по трём группам на выбор (группа - чем занимались - что имели - кому подчинялись).</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Написать от лица своего персонажа из игры (или любого другого жителя Египта) «Один день из моей жизни» (8-10 предложений), используя не менее пяти понятий урока: фараон, вельможа, писец, налог, повинность, жрец, раб. В рассказе должна быть встреча с жителем другого «яруса» пирамиды.</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а) вместе с медиацентром «Спектр-ТВ» подготовить «репортаж из Древнего Египта» (до 3 минут): юный корреспондент берёт интервью у фараона, писца и земледельца, каждый рассказывает о своей жизни, опираясь на учебник; б) создать лэпбук или плакат «Пирамида египетского общества» с рисунками каждой группы и подписями; в) взять у одного из взрослых односельчан короткое интервью «Как я выбрал свою профессию» и сравнить с тем, как профессию «выбирали» в Древнем Египте (3-4 предложения вывода).</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Роль раба. Это самый деликатный момент урока. Раздавайте карточки по жребию, но если знаете, что ученик болезненно воспринимает насмешки, заранее предложите эту роль уверенному, лидирующему ученику (можно спросить о согласии до урока). Обязательно проговорите правило «мы играем роли, а не оцениваем друг друга» и проведите явный «выход из роли». Не допускайте шуток в адрес ученика по его роли после урока. 2. Расстановка и безопасность. «Живую пирамиду» удобно строить у доски в три-пять рядов: наверху (у доски) стоит фараон, ряды расширяются к классу. Не ставьте учеников на стулья и парты. Если места мало, ученики остаются за партами, а к доске выходят только для того, чтобы прикрепить табличку своей группы. 3. Спорные места. Ученики часто спорят, кто выше: жрец или вельможа, писец или воин. Не давайте окончательного ответа: в разные эпохи положение групп менялось, и для 5 класса важнее аргумент со ссылкой на карточку и учебник, чем «правильная» строчка. Но основание пирамиды (земледельцы) и её вершина (фараон) должны быть определены однозначно. 4. Рабы и строители пирамид. Распространённое представление, что пирамиды строили рабы, опровергается археологическими находками в Гизе (посёлок и гробницы строителей). Источник Б помогает ученикам самим прийти к этому выводу; не спешите подсказывать. 5. Источник А. Поучения писцам написаны с явной целью: убедить учеников учиться. Это хороший повод показать пятиклассникам, что у каждого источника есть автор и его цель; не нужно воспринимать текст как точное описание жизни всех земледельцев. 6. Мостик к современности. Ведите разговор без политических оценок и без обсуждения конкретных людей и их доходов. Тема урока: разные роли и равенство перед законом, а не «кто сегодня наверху». Если ученики начинают сравнивать с конкретными современными руководителями, мягко верните разговор к понятиям: «В Египте фараона считали богом и его нельзя было сменить. Чем это отличается от того, как устроено общество, где все равны перед законом?» 7. Время. Самый «опасный» по времени этап: строительство пирамиды. Если класс большой, выводите к доске не каждого ученика, а одного представителя от группы с одинаковыми карточками (например, одного «земледельца» от всех). 8. Учебник. Перед уроком сверьте страницы и формулировки § 6-7, чтобы на этапе споров отсылать учеников к конкретным абзацам. 9. Фасоль можно заменить бумажными жетонами или скрепками; важно, чтобы «зерна» было физически видно в руках.</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 Ролевые карточки «Жители Древнего Египта»</w:t>
      </w:r>
    </w:p>
    <w:p>
      <w:pPr>
        <w:spacing w:after="80" w:before="0" w:line="276"/>
        <w:jc w:val="both"/>
      </w:pPr>
      <w:r>
        <w:rPr>
          <w:rFonts w:ascii="Times New Roman" w:cs="Times New Roman" w:eastAsia="Times New Roman" w:hAnsi="Times New Roman"/>
          <w:sz w:val="24"/>
          <w:szCs w:val="24"/>
        </w:rPr>
        <w:t xml:space="preserve">Полные тексты восьми ролевых карточек даны в разделе карточек для печати: см. карточки в Приложении 1.</w:t>
      </w:r>
    </w:p>
    <w:p>
      <w:pPr>
        <w:spacing w:after="80" w:before="0" w:line="276"/>
        <w:jc w:val="both"/>
      </w:pPr>
      <w:r>
        <w:rPr>
          <w:rFonts w:ascii="Times New Roman" w:cs="Times New Roman" w:eastAsia="Times New Roman" w:hAnsi="Times New Roman"/>
          <w:sz w:val="24"/>
          <w:szCs w:val="24"/>
        </w:rPr>
        <w:t xml:space="preserve">Инструкция для учителя. Набор рассчитан на 8 ролей. В классе из 8-12 учеников раздайте по одной карточке и при необходимости добавьте вторых земледельцев. В классе из 13 и более учеников увеличивайте число земледельцев (до 5-7) и ремесленников (до 2-3): это сделает основание пирамиды заметно шире её вершины. Фараон, писец и жрец всегда по одному.</w:t>
      </w:r>
    </w:p>
    <w:p>
      <w:pPr>
        <w:spacing w:after="80" w:before="0" w:line="276"/>
        <w:jc w:val="both"/>
      </w:pPr>
      <w:r>
        <w:rPr>
          <w:rFonts w:ascii="Times New Roman" w:cs="Times New Roman" w:eastAsia="Times New Roman" w:hAnsi="Times New Roman"/>
          <w:sz w:val="24"/>
          <w:szCs w:val="24"/>
        </w:rPr>
        <w:t xml:space="preserve">Для дополнительных земледельцев и ремесленников распечатайте карточки «Земледелец» и «Ремесленник» нужное число раз.</w:t>
      </w:r>
    </w:p>
    <w:p>
      <w:r>
        <w:br w:type="page"/>
      </w:r>
    </w:p>
    <w:p>
      <w:pPr>
        <w:spacing w:after="40" w:before="120" w:line="276"/>
        <w:jc w:val="left"/>
      </w:pPr>
      <w:r>
        <w:rPr>
          <w:rFonts w:ascii="Times New Roman" w:cs="Times New Roman" w:eastAsia="Times New Roman" w:hAnsi="Times New Roman"/>
          <w:b/>
          <w:bCs/>
          <w:color w:val="1F3864"/>
          <w:sz w:val="23"/>
          <w:szCs w:val="23"/>
        </w:rPr>
        <w:t xml:space="preserve">Приложение 1. Ролевые карточки «Жители Древнего Египта»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на плотной бумаге, разрезать по линиям, сделать отверстие и продеть шнурок (или приколоть булавкой), чтобы карточку можно было носить на груди. Раздать по жребию из «ларца». Карточки «Земледелец» и «Ремесленник» в большом классе распечатать в нескольких экземплярах; фараон, писец и жрец всегда по одному.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ФАРАОН</w:t>
            </w:r>
          </w:p>
          <w:p>
            <w:pPr>
              <w:spacing w:after="50"/>
              <w:jc w:val="left"/>
            </w:pPr>
            <w:r>
              <w:rPr>
                <w:rFonts w:ascii="Times New Roman" w:cs="Times New Roman" w:eastAsia="Times New Roman" w:hAnsi="Times New Roman"/>
                <w:sz w:val="21"/>
                <w:szCs w:val="21"/>
              </w:rPr>
              <w:t xml:space="preserve">Кто я. Я владыка Верхнего и Нижнего Египта. Мой народ верит, что я сын бога солнца Ра и живой бог на земле. Власть я получил по наследству от отца.</w:t>
            </w:r>
          </w:p>
          <w:p>
            <w:pPr>
              <w:spacing w:after="50"/>
              <w:jc w:val="left"/>
            </w:pPr>
            <w:r>
              <w:rPr>
                <w:rFonts w:ascii="Times New Roman" w:cs="Times New Roman" w:eastAsia="Times New Roman" w:hAnsi="Times New Roman"/>
                <w:sz w:val="21"/>
                <w:szCs w:val="21"/>
              </w:rPr>
              <w:t xml:space="preserve">Что у меня есть. Мне принадлежит вся земля Египта. Я ношу двойную корону, белую и красную, ведь я правлю двумя частями страны. В руках у меня жезл и плеть: знаки того, что я и пастух своего народа, и его судья.</w:t>
            </w:r>
          </w:p>
          <w:p>
            <w:pPr>
              <w:spacing w:after="50"/>
              <w:jc w:val="left"/>
            </w:pPr>
            <w:r>
              <w:rPr>
                <w:rFonts w:ascii="Times New Roman" w:cs="Times New Roman" w:eastAsia="Times New Roman" w:hAnsi="Times New Roman"/>
                <w:sz w:val="21"/>
                <w:szCs w:val="21"/>
              </w:rPr>
              <w:t xml:space="preserve">Мои обязанности. Я командую войском, назначаю вельмож, решаю, где строить каналы и храмы, приношу дары богам, чтобы Нил разливался вовремя.</w:t>
            </w:r>
          </w:p>
          <w:p>
            <w:pPr>
              <w:spacing w:after="50"/>
              <w:jc w:val="left"/>
            </w:pPr>
            <w:r>
              <w:rPr>
                <w:rFonts w:ascii="Times New Roman" w:cs="Times New Roman" w:eastAsia="Times New Roman" w:hAnsi="Times New Roman"/>
                <w:sz w:val="21"/>
                <w:szCs w:val="21"/>
              </w:rPr>
              <w:t xml:space="preserve">Моё слово. Моё слово закон. Я могу возвысить простого человека или наказать знатного.</w:t>
            </w:r>
          </w:p>
          <w:p>
            <w:pPr>
              <w:spacing w:after="50"/>
              <w:jc w:val="left"/>
            </w:pPr>
            <w:r>
              <w:rPr>
                <w:rFonts w:ascii="Times New Roman" w:cs="Times New Roman" w:eastAsia="Times New Roman" w:hAnsi="Times New Roman"/>
                <w:sz w:val="21"/>
                <w:szCs w:val="21"/>
              </w:rPr>
              <w:t xml:space="preserve">Кому я подчиняюсь. Только богам.</w:t>
            </w:r>
          </w:p>
          <w:p>
            <w:pPr>
              <w:spacing w:after="50"/>
              <w:jc w:val="left"/>
            </w:pPr>
            <w:r>
              <w:rPr>
                <w:rFonts w:ascii="Times New Roman" w:cs="Times New Roman" w:eastAsia="Times New Roman" w:hAnsi="Times New Roman"/>
                <w:sz w:val="21"/>
                <w:szCs w:val="21"/>
              </w:rPr>
              <w:t xml:space="preserve">Чего я хочу. Чтобы после смерти моё тело сохранилось в великой гробнице и я жил вечно среди богов.</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ВЕЛЬМОЖА (НОМАРХ)</w:t>
            </w:r>
          </w:p>
          <w:p>
            <w:pPr>
              <w:spacing w:after="50"/>
              <w:jc w:val="left"/>
            </w:pPr>
            <w:r>
              <w:rPr>
                <w:rFonts w:ascii="Times New Roman" w:cs="Times New Roman" w:eastAsia="Times New Roman" w:hAnsi="Times New Roman"/>
                <w:sz w:val="21"/>
                <w:szCs w:val="21"/>
              </w:rPr>
              <w:t xml:space="preserve">Кто я. Я знатный и богатый человек, правитель нома (области). Меня назначил сам фараон, и я верно ему служу.</w:t>
            </w:r>
          </w:p>
          <w:p>
            <w:pPr>
              <w:spacing w:after="50"/>
              <w:jc w:val="left"/>
            </w:pPr>
            <w:r>
              <w:rPr>
                <w:rFonts w:ascii="Times New Roman" w:cs="Times New Roman" w:eastAsia="Times New Roman" w:hAnsi="Times New Roman"/>
                <w:sz w:val="21"/>
                <w:szCs w:val="21"/>
              </w:rPr>
              <w:t xml:space="preserve">Что у меня есть. Большой дом с садом и прудом, поля, стада, множество слуг и несколько рабов. Мои слуги обмахивают меня опахалом в жару.</w:t>
            </w:r>
          </w:p>
          <w:p>
            <w:pPr>
              <w:spacing w:after="50"/>
              <w:jc w:val="left"/>
            </w:pPr>
            <w:r>
              <w:rPr>
                <w:rFonts w:ascii="Times New Roman" w:cs="Times New Roman" w:eastAsia="Times New Roman" w:hAnsi="Times New Roman"/>
                <w:sz w:val="21"/>
                <w:szCs w:val="21"/>
              </w:rPr>
              <w:t xml:space="preserve">Мои обязанности. Слежу, чтобы в моём номе исправно собирали налоги и отправляли их в казну, чтобы чинили каналы и дамбы. По приказу фараона руковожу постройками, а в случае войны веду отряды.</w:t>
            </w:r>
          </w:p>
          <w:p>
            <w:pPr>
              <w:spacing w:after="50"/>
              <w:jc w:val="left"/>
            </w:pPr>
            <w:r>
              <w:rPr>
                <w:rFonts w:ascii="Times New Roman" w:cs="Times New Roman" w:eastAsia="Times New Roman" w:hAnsi="Times New Roman"/>
                <w:sz w:val="21"/>
                <w:szCs w:val="21"/>
              </w:rPr>
              <w:t xml:space="preserve">Кому я подчиняюсь. Фараону. Если я не угожу ему, он лишит меня должности и богатства.</w:t>
            </w:r>
          </w:p>
          <w:p>
            <w:pPr>
              <w:spacing w:after="50"/>
              <w:jc w:val="left"/>
            </w:pPr>
            <w:r>
              <w:rPr>
                <w:rFonts w:ascii="Times New Roman" w:cs="Times New Roman" w:eastAsia="Times New Roman" w:hAnsi="Times New Roman"/>
                <w:sz w:val="21"/>
                <w:szCs w:val="21"/>
              </w:rPr>
              <w:t xml:space="preserve">Чего я хочу. Получить от фараона ещё больше земель и почётных наград, а после смерти лежать в богато украшенной гробнице.</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ЖРЕЦ</w:t>
            </w:r>
          </w:p>
          <w:p>
            <w:pPr>
              <w:spacing w:after="50"/>
              <w:jc w:val="left"/>
            </w:pPr>
            <w:r>
              <w:rPr>
                <w:rFonts w:ascii="Times New Roman" w:cs="Times New Roman" w:eastAsia="Times New Roman" w:hAnsi="Times New Roman"/>
                <w:sz w:val="21"/>
                <w:szCs w:val="21"/>
              </w:rPr>
              <w:t xml:space="preserve">Кто я. Я служу богу в храме. Каждый день я совершаю обряды: умываю и одеваю статую бога, приношу ему пищу. Я брею голову и ношу чистые льняные одежды.</w:t>
            </w:r>
          </w:p>
          <w:p>
            <w:pPr>
              <w:spacing w:after="50"/>
              <w:jc w:val="left"/>
            </w:pPr>
            <w:r>
              <w:rPr>
                <w:rFonts w:ascii="Times New Roman" w:cs="Times New Roman" w:eastAsia="Times New Roman" w:hAnsi="Times New Roman"/>
                <w:sz w:val="21"/>
                <w:szCs w:val="21"/>
              </w:rPr>
              <w:t xml:space="preserve">Что у меня есть. Храм владеет большими землями, стадами, мастерскими. Фараоны щедро дарят храмам земли и сокровища. Я получаю часть храмовых доходов.</w:t>
            </w:r>
          </w:p>
          <w:p>
            <w:pPr>
              <w:spacing w:after="50"/>
              <w:jc w:val="left"/>
            </w:pPr>
            <w:r>
              <w:rPr>
                <w:rFonts w:ascii="Times New Roman" w:cs="Times New Roman" w:eastAsia="Times New Roman" w:hAnsi="Times New Roman"/>
                <w:sz w:val="21"/>
                <w:szCs w:val="21"/>
              </w:rPr>
              <w:t xml:space="preserve">Мои знания. Я умею читать и писать, наблюдаю за звёздами, знаю, когда ждать разлива Нила.</w:t>
            </w:r>
          </w:p>
          <w:p>
            <w:pPr>
              <w:spacing w:after="50"/>
              <w:jc w:val="left"/>
            </w:pPr>
            <w:r>
              <w:rPr>
                <w:rFonts w:ascii="Times New Roman" w:cs="Times New Roman" w:eastAsia="Times New Roman" w:hAnsi="Times New Roman"/>
                <w:sz w:val="21"/>
                <w:szCs w:val="21"/>
              </w:rPr>
              <w:t xml:space="preserve">Мои обязанности. Молиться за фараона и за весь Египет. Участвовать в праздниках и церемониях, в том числе когда новый фараон восходит на престол.</w:t>
            </w:r>
          </w:p>
          <w:p>
            <w:pPr>
              <w:spacing w:after="50"/>
              <w:jc w:val="left"/>
            </w:pPr>
            <w:r>
              <w:rPr>
                <w:rFonts w:ascii="Times New Roman" w:cs="Times New Roman" w:eastAsia="Times New Roman" w:hAnsi="Times New Roman"/>
                <w:sz w:val="21"/>
                <w:szCs w:val="21"/>
              </w:rPr>
              <w:t xml:space="preserve">Кому я подчиняюсь. Фараону и богам.</w:t>
            </w:r>
          </w:p>
          <w:p>
            <w:pPr>
              <w:spacing w:after="50"/>
              <w:jc w:val="left"/>
            </w:pPr>
            <w:r>
              <w:rPr>
                <w:rFonts w:ascii="Times New Roman" w:cs="Times New Roman" w:eastAsia="Times New Roman" w:hAnsi="Times New Roman"/>
                <w:sz w:val="21"/>
                <w:szCs w:val="21"/>
              </w:rPr>
              <w:t xml:space="preserve">Чего я хочу. Чтобы боги были милостивы к Египту, а люди приносили в храм щедрые дары.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ПИСЕЦ</w:t>
            </w:r>
          </w:p>
          <w:p>
            <w:pPr>
              <w:spacing w:after="50"/>
              <w:jc w:val="left"/>
            </w:pPr>
            <w:r>
              <w:rPr>
                <w:rFonts w:ascii="Times New Roman" w:cs="Times New Roman" w:eastAsia="Times New Roman" w:hAnsi="Times New Roman"/>
                <w:sz w:val="21"/>
                <w:szCs w:val="21"/>
              </w:rPr>
              <w:t xml:space="preserve">Кто я. Я чиновник. Много лет я учился в школе писцов: выучил сотни знаков, научился считать, писать на папирусе тростниковой палочкой. Учитель бил меня палкой за лень, но я выучился.</w:t>
            </w:r>
          </w:p>
          <w:p>
            <w:pPr>
              <w:spacing w:after="50"/>
              <w:jc w:val="left"/>
            </w:pPr>
            <w:r>
              <w:rPr>
                <w:rFonts w:ascii="Times New Roman" w:cs="Times New Roman" w:eastAsia="Times New Roman" w:hAnsi="Times New Roman"/>
                <w:sz w:val="21"/>
                <w:szCs w:val="21"/>
              </w:rPr>
              <w:t xml:space="preserve">Что у меня есть. Мой дом не роскошен, но в нём всегда есть хлеб и пиво. Я не работаю под палящим солнцем, мои руки не знают тяжёлого труда.</w:t>
            </w:r>
          </w:p>
          <w:p>
            <w:pPr>
              <w:spacing w:after="50"/>
              <w:jc w:val="left"/>
            </w:pPr>
            <w:r>
              <w:rPr>
                <w:rFonts w:ascii="Times New Roman" w:cs="Times New Roman" w:eastAsia="Times New Roman" w:hAnsi="Times New Roman"/>
                <w:sz w:val="21"/>
                <w:szCs w:val="21"/>
              </w:rPr>
              <w:t xml:space="preserve">Мои обязанности. Я считаю всё: сколько зерна собрано, сколько налога должен заплатить каждый земледелец, сколько людей вышло на работы, сколько выдано из казны. Без моих записей никто не знает, сколько в стране богатства.</w:t>
            </w:r>
          </w:p>
          <w:p>
            <w:pPr>
              <w:spacing w:after="50"/>
              <w:jc w:val="left"/>
            </w:pPr>
            <w:r>
              <w:rPr>
                <w:rFonts w:ascii="Times New Roman" w:cs="Times New Roman" w:eastAsia="Times New Roman" w:hAnsi="Times New Roman"/>
                <w:sz w:val="21"/>
                <w:szCs w:val="21"/>
              </w:rPr>
              <w:t xml:space="preserve">Кому я подчиняюсь. Вельможе и старшим чиновникам. Если я буду служить хорошо, могу подняться выше.</w:t>
            </w:r>
          </w:p>
          <w:p>
            <w:pPr>
              <w:spacing w:after="50"/>
              <w:jc w:val="left"/>
            </w:pPr>
            <w:r>
              <w:rPr>
                <w:rFonts w:ascii="Times New Roman" w:cs="Times New Roman" w:eastAsia="Times New Roman" w:hAnsi="Times New Roman"/>
                <w:sz w:val="21"/>
                <w:szCs w:val="21"/>
              </w:rPr>
              <w:t xml:space="preserve">Кто меня боится. Земледельцы боятся меня: я записываю их долги.</w:t>
            </w:r>
          </w:p>
          <w:p>
            <w:pPr>
              <w:spacing w:after="50"/>
              <w:jc w:val="left"/>
            </w:pPr>
            <w:r>
              <w:rPr>
                <w:rFonts w:ascii="Times New Roman" w:cs="Times New Roman" w:eastAsia="Times New Roman" w:hAnsi="Times New Roman"/>
                <w:sz w:val="21"/>
                <w:szCs w:val="21"/>
              </w:rPr>
              <w:t xml:space="preserve">Чего я хочу. Чтобы мой сын тоже стал писцом.</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ВОИН</w:t>
            </w:r>
          </w:p>
          <w:p>
            <w:pPr>
              <w:spacing w:after="50"/>
              <w:jc w:val="left"/>
            </w:pPr>
            <w:r>
              <w:rPr>
                <w:rFonts w:ascii="Times New Roman" w:cs="Times New Roman" w:eastAsia="Times New Roman" w:hAnsi="Times New Roman"/>
                <w:sz w:val="21"/>
                <w:szCs w:val="21"/>
              </w:rPr>
              <w:t xml:space="preserve">Кто я. Я служу в войске фараона. Я сражаюсь луком, копьём, топором и защищаю Египет от врагов.</w:t>
            </w:r>
          </w:p>
          <w:p>
            <w:pPr>
              <w:spacing w:after="50"/>
              <w:jc w:val="left"/>
            </w:pPr>
            <w:r>
              <w:rPr>
                <w:rFonts w:ascii="Times New Roman" w:cs="Times New Roman" w:eastAsia="Times New Roman" w:hAnsi="Times New Roman"/>
                <w:sz w:val="21"/>
                <w:szCs w:val="21"/>
              </w:rPr>
              <w:t xml:space="preserve">Что у меня есть. За службу я получаю от фараона участок земли и долю добычи после победного похода. Иногда мне достаются пленники.</w:t>
            </w:r>
          </w:p>
          <w:p>
            <w:pPr>
              <w:spacing w:after="50"/>
              <w:jc w:val="left"/>
            </w:pPr>
            <w:r>
              <w:rPr>
                <w:rFonts w:ascii="Times New Roman" w:cs="Times New Roman" w:eastAsia="Times New Roman" w:hAnsi="Times New Roman"/>
                <w:sz w:val="21"/>
                <w:szCs w:val="21"/>
              </w:rPr>
              <w:t xml:space="preserve">Мои обязанности. Ходить в походы, охранять границы и крепости, сопровождать чиновников, когда они собирают налоги, и следить за порядком на больших работах.</w:t>
            </w:r>
          </w:p>
          <w:p>
            <w:pPr>
              <w:spacing w:after="50"/>
              <w:jc w:val="left"/>
            </w:pPr>
            <w:r>
              <w:rPr>
                <w:rFonts w:ascii="Times New Roman" w:cs="Times New Roman" w:eastAsia="Times New Roman" w:hAnsi="Times New Roman"/>
                <w:sz w:val="21"/>
                <w:szCs w:val="21"/>
              </w:rPr>
              <w:t xml:space="preserve">Кому я подчиняюсь. Своему командиру и фараону, верховному военачальнику.</w:t>
            </w:r>
          </w:p>
          <w:p>
            <w:pPr>
              <w:spacing w:after="50"/>
              <w:jc w:val="left"/>
            </w:pPr>
            <w:r>
              <w:rPr>
                <w:rFonts w:ascii="Times New Roman" w:cs="Times New Roman" w:eastAsia="Times New Roman" w:hAnsi="Times New Roman"/>
                <w:sz w:val="21"/>
                <w:szCs w:val="21"/>
              </w:rPr>
              <w:t xml:space="preserve">Чего я боюсь. Погибнуть в далёком походе, где меня не похоронят по египетским обычаям.</w:t>
            </w:r>
          </w:p>
          <w:p>
            <w:pPr>
              <w:spacing w:after="50"/>
              <w:jc w:val="left"/>
            </w:pPr>
            <w:r>
              <w:rPr>
                <w:rFonts w:ascii="Times New Roman" w:cs="Times New Roman" w:eastAsia="Times New Roman" w:hAnsi="Times New Roman"/>
                <w:sz w:val="21"/>
                <w:szCs w:val="21"/>
              </w:rPr>
              <w:t xml:space="preserve">Чего я хочу. Отличиться в бою и получить награду из рук фараона.</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ЗЕМЛЕДЕЛЕЦ</w:t>
            </w:r>
          </w:p>
          <w:p>
            <w:pPr>
              <w:spacing w:after="50"/>
              <w:jc w:val="left"/>
            </w:pPr>
            <w:r>
              <w:rPr>
                <w:rFonts w:ascii="Times New Roman" w:cs="Times New Roman" w:eastAsia="Times New Roman" w:hAnsi="Times New Roman"/>
                <w:sz w:val="21"/>
                <w:szCs w:val="21"/>
              </w:rPr>
              <w:t xml:space="preserve">Кто я. Я выращиваю ячмень и пшеницу, лён, овощи. Нас в Египте больше всех.</w:t>
            </w:r>
          </w:p>
          <w:p>
            <w:pPr>
              <w:spacing w:after="50"/>
              <w:jc w:val="left"/>
            </w:pPr>
            <w:r>
              <w:rPr>
                <w:rFonts w:ascii="Times New Roman" w:cs="Times New Roman" w:eastAsia="Times New Roman" w:hAnsi="Times New Roman"/>
                <w:sz w:val="21"/>
                <w:szCs w:val="21"/>
              </w:rPr>
              <w:t xml:space="preserve">Что у меня есть. Мотыга, серп, дом из глиняных кирпичей. Ем лепёшки, лук, рыбу. Земля, на которой я работаю, мне не принадлежит: это земля фараона, храма или вельможи.</w:t>
            </w:r>
          </w:p>
          <w:p>
            <w:pPr>
              <w:spacing w:after="50"/>
              <w:jc w:val="left"/>
            </w:pPr>
            <w:r>
              <w:rPr>
                <w:rFonts w:ascii="Times New Roman" w:cs="Times New Roman" w:eastAsia="Times New Roman" w:hAnsi="Times New Roman"/>
                <w:sz w:val="21"/>
                <w:szCs w:val="21"/>
              </w:rPr>
              <w:t xml:space="preserve">Мои обязанности. Обрабатывать поле, после разлива Нила сеять, собирать урожай и отдавать большую его часть в виде налога. Когда прикажут, я обязан идти строить каналы, дамбы, дороги, работать на больших постройках. Это называется повинностью.</w:t>
            </w:r>
          </w:p>
          <w:p>
            <w:pPr>
              <w:spacing w:after="50"/>
              <w:jc w:val="left"/>
            </w:pPr>
            <w:r>
              <w:rPr>
                <w:rFonts w:ascii="Times New Roman" w:cs="Times New Roman" w:eastAsia="Times New Roman" w:hAnsi="Times New Roman"/>
                <w:sz w:val="21"/>
                <w:szCs w:val="21"/>
              </w:rPr>
              <w:t xml:space="preserve">Кому я подчиняюсь. Писцам, надсмотрщикам, вельможе. Если я не отдам налог, меня могут избить палками.</w:t>
            </w:r>
          </w:p>
          <w:p>
            <w:pPr>
              <w:spacing w:after="50"/>
              <w:jc w:val="left"/>
            </w:pPr>
            <w:r>
              <w:rPr>
                <w:rFonts w:ascii="Times New Roman" w:cs="Times New Roman" w:eastAsia="Times New Roman" w:hAnsi="Times New Roman"/>
                <w:sz w:val="21"/>
                <w:szCs w:val="21"/>
              </w:rPr>
              <w:t xml:space="preserve">Чего я боюсь. Плохого разлива Нила и неурожая, когда налог всё равно надо платить.</w:t>
            </w:r>
          </w:p>
          <w:p>
            <w:pPr>
              <w:spacing w:after="50"/>
              <w:jc w:val="left"/>
            </w:pPr>
            <w:r>
              <w:rPr>
                <w:rFonts w:ascii="Times New Roman" w:cs="Times New Roman" w:eastAsia="Times New Roman" w:hAnsi="Times New Roman"/>
                <w:sz w:val="21"/>
                <w:szCs w:val="21"/>
              </w:rPr>
              <w:t xml:space="preserve">Чего я хочу. Чтобы урожай был хорошим и хватило хлеба детям до следующего года.</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РЕМЕСЛЕННИК</w:t>
            </w:r>
          </w:p>
          <w:p>
            <w:pPr>
              <w:spacing w:after="50"/>
              <w:jc w:val="left"/>
            </w:pPr>
            <w:r>
              <w:rPr>
                <w:rFonts w:ascii="Times New Roman" w:cs="Times New Roman" w:eastAsia="Times New Roman" w:hAnsi="Times New Roman"/>
                <w:sz w:val="21"/>
                <w:szCs w:val="21"/>
              </w:rPr>
              <w:t xml:space="preserve">Кто я. Я мастер. Я могу быть гончаром, ткачом, кузнецом, ювелиром, каменотёсом или плотником. Я работаю в мастерской при храме, при дворце вельможи или в царских мастерских.</w:t>
            </w:r>
          </w:p>
          <w:p>
            <w:pPr>
              <w:spacing w:after="50"/>
              <w:jc w:val="left"/>
            </w:pPr>
            <w:r>
              <w:rPr>
                <w:rFonts w:ascii="Times New Roman" w:cs="Times New Roman" w:eastAsia="Times New Roman" w:hAnsi="Times New Roman"/>
                <w:sz w:val="21"/>
                <w:szCs w:val="21"/>
              </w:rPr>
              <w:t xml:space="preserve">Что у меня есть. Инструменты и моё умение. За работу я получаю зерно, хлеб, пиво, ткани.</w:t>
            </w:r>
          </w:p>
          <w:p>
            <w:pPr>
              <w:spacing w:after="50"/>
              <w:jc w:val="left"/>
            </w:pPr>
            <w:r>
              <w:rPr>
                <w:rFonts w:ascii="Times New Roman" w:cs="Times New Roman" w:eastAsia="Times New Roman" w:hAnsi="Times New Roman"/>
                <w:sz w:val="21"/>
                <w:szCs w:val="21"/>
              </w:rPr>
              <w:t xml:space="preserve">Мои обязанности. Делать посуду, ткани, украшения, оружие, мебель, статуи, вырезать надписи на камне для храмов и гробниц.</w:t>
            </w:r>
          </w:p>
          <w:p>
            <w:pPr>
              <w:spacing w:after="50"/>
              <w:jc w:val="left"/>
            </w:pPr>
            <w:r>
              <w:rPr>
                <w:rFonts w:ascii="Times New Roman" w:cs="Times New Roman" w:eastAsia="Times New Roman" w:hAnsi="Times New Roman"/>
                <w:sz w:val="21"/>
                <w:szCs w:val="21"/>
              </w:rPr>
              <w:t xml:space="preserve">Кому я подчиняюсь. Надсмотрщику мастерской, а через него вельможе, храму или фараону.</w:t>
            </w:r>
          </w:p>
          <w:p>
            <w:pPr>
              <w:spacing w:after="50"/>
              <w:jc w:val="left"/>
            </w:pPr>
            <w:r>
              <w:rPr>
                <w:rFonts w:ascii="Times New Roman" w:cs="Times New Roman" w:eastAsia="Times New Roman" w:hAnsi="Times New Roman"/>
                <w:sz w:val="21"/>
                <w:szCs w:val="21"/>
              </w:rPr>
              <w:t xml:space="preserve">Чего я хочу. Чтобы мою работу оценили и я мог передать своё мастерство сыну.</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РАБ</w:t>
            </w:r>
          </w:p>
          <w:p>
            <w:pPr>
              <w:spacing w:after="50"/>
              <w:jc w:val="left"/>
            </w:pPr>
            <w:r>
              <w:rPr>
                <w:rFonts w:ascii="Times New Roman" w:cs="Times New Roman" w:eastAsia="Times New Roman" w:hAnsi="Times New Roman"/>
                <w:sz w:val="21"/>
                <w:szCs w:val="21"/>
              </w:rPr>
              <w:t xml:space="preserve">Кто я. Я пленник, которого египетские воины захватили на войне в чужой стране. Египтяне называют таких, как я, «живые убитые»: в бою меня могли убить, но оставили жить, чтобы я работал. Рабами в Египте иногда становились и египтяне, например за долги.</w:t>
            </w:r>
          </w:p>
          <w:p>
            <w:pPr>
              <w:spacing w:after="50"/>
              <w:jc w:val="left"/>
            </w:pPr>
            <w:r>
              <w:rPr>
                <w:rFonts w:ascii="Times New Roman" w:cs="Times New Roman" w:eastAsia="Times New Roman" w:hAnsi="Times New Roman"/>
                <w:sz w:val="21"/>
                <w:szCs w:val="21"/>
              </w:rPr>
              <w:t xml:space="preserve">Что у меня есть. Ничего. Я сам принадлежу хозяину, как вещь. Меня могут продать, подарить, наказать.</w:t>
            </w:r>
          </w:p>
          <w:p>
            <w:pPr>
              <w:spacing w:after="50"/>
              <w:jc w:val="left"/>
            </w:pPr>
            <w:r>
              <w:rPr>
                <w:rFonts w:ascii="Times New Roman" w:cs="Times New Roman" w:eastAsia="Times New Roman" w:hAnsi="Times New Roman"/>
                <w:sz w:val="21"/>
                <w:szCs w:val="21"/>
              </w:rPr>
              <w:t xml:space="preserve">Мои обязанности. Делать самую тяжёлую работу: в каменоломнях, рудниках, в хозяйстве храма или вельможи, в доме хозяина.</w:t>
            </w:r>
          </w:p>
          <w:p>
            <w:pPr>
              <w:spacing w:after="50"/>
              <w:jc w:val="left"/>
            </w:pPr>
            <w:r>
              <w:rPr>
                <w:rFonts w:ascii="Times New Roman" w:cs="Times New Roman" w:eastAsia="Times New Roman" w:hAnsi="Times New Roman"/>
                <w:sz w:val="21"/>
                <w:szCs w:val="21"/>
              </w:rPr>
              <w:t xml:space="preserve">Кому я подчиняюсь. Своему хозяину и надсмотрщикам.</w:t>
            </w:r>
          </w:p>
          <w:p>
            <w:pPr>
              <w:spacing w:after="50"/>
              <w:jc w:val="left"/>
            </w:pPr>
            <w:r>
              <w:rPr>
                <w:rFonts w:ascii="Times New Roman" w:cs="Times New Roman" w:eastAsia="Times New Roman" w:hAnsi="Times New Roman"/>
                <w:sz w:val="21"/>
                <w:szCs w:val="21"/>
              </w:rPr>
              <w:t xml:space="preserve">Чего я хочу. Вернуться на родину или хотя бы жить, не зная побоев.</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2. Исторические источники для работы в парах</w:t>
      </w:r>
    </w:p>
    <w:p>
      <w:pPr>
        <w:spacing w:after="80" w:before="0" w:line="276"/>
        <w:jc w:val="both"/>
      </w:pPr>
      <w:r>
        <w:rPr>
          <w:rFonts w:ascii="Times New Roman" w:cs="Times New Roman" w:eastAsia="Times New Roman" w:hAnsi="Times New Roman"/>
          <w:sz w:val="24"/>
          <w:szCs w:val="24"/>
        </w:rPr>
        <w:t xml:space="preserve">ИСТОЧНИК А. «БУДЬ ПИСЦОМ!»</w:t>
      </w:r>
    </w:p>
    <w:p>
      <w:pPr>
        <w:spacing w:after="80" w:before="0" w:line="276"/>
        <w:jc w:val="both"/>
      </w:pPr>
      <w:r>
        <w:rPr>
          <w:rFonts w:ascii="Times New Roman" w:cs="Times New Roman" w:eastAsia="Times New Roman" w:hAnsi="Times New Roman"/>
          <w:sz w:val="24"/>
          <w:szCs w:val="24"/>
        </w:rPr>
        <w:t xml:space="preserve">Адаптированный фрагмент по древнеегипетским поучениям, которые учителя давали ученикам школы писцов (такие тексты переписывали на папирусах во времена Нового царства).</w:t>
      </w:r>
    </w:p>
    <w:p>
      <w:pPr>
        <w:spacing w:after="80" w:before="0" w:line="276"/>
        <w:jc w:val="both"/>
      </w:pPr>
      <w:r>
        <w:rPr>
          <w:rFonts w:ascii="Times New Roman" w:cs="Times New Roman" w:eastAsia="Times New Roman" w:hAnsi="Times New Roman"/>
          <w:sz w:val="24"/>
          <w:szCs w:val="24"/>
        </w:rPr>
        <w:t xml:space="preserve">«Сделайся писцом, и ты будешь избавлен от тяжёлого труда. Ты не будешь держать мотыгу, тебе не придётся носить корзины. Разве не видел ты, каково земледельцу, когда исчисляют урожай? Черви поели половину зерна, гиппопотамы съели остальное. Мыши в поле, саранча налетела, скот поел, воробьи украли. А тут к берегу причаливает писец, чтобы записать урожай. С ним стражники с палками. Они говорят: «Давай зерно!» А зерна нет. Тогда земледельца бьют, связывают и бросают в воду. Писец же руководит всеми, он не платит налогов, ибо он платит письмом. Запомни это!»</w:t>
      </w:r>
    </w:p>
    <w:p>
      <w:pPr>
        <w:spacing w:after="80" w:before="0" w:line="276"/>
        <w:jc w:val="both"/>
      </w:pPr>
      <w:r>
        <w:rPr>
          <w:rFonts w:ascii="Times New Roman" w:cs="Times New Roman" w:eastAsia="Times New Roman" w:hAnsi="Times New Roman"/>
          <w:sz w:val="24"/>
          <w:szCs w:val="24"/>
        </w:rPr>
        <w:t xml:space="preserve">Вопросы:</w:t>
      </w:r>
    </w:p>
    <w:p>
      <w:pPr>
        <w:spacing w:after="80" w:before="0" w:line="276"/>
        <w:jc w:val="both"/>
      </w:pPr>
      <w:r>
        <w:rPr>
          <w:rFonts w:ascii="Times New Roman" w:cs="Times New Roman" w:eastAsia="Times New Roman" w:hAnsi="Times New Roman"/>
          <w:sz w:val="24"/>
          <w:szCs w:val="24"/>
        </w:rPr>
        <w:t xml:space="preserve">1. Какие беды обрушивались на земледельца? Подчеркните их в тексте.</w:t>
      </w:r>
    </w:p>
    <w:p>
      <w:pPr>
        <w:spacing w:after="80" w:before="0" w:line="276"/>
        <w:jc w:val="both"/>
      </w:pPr>
      <w:r>
        <w:rPr>
          <w:rFonts w:ascii="Times New Roman" w:cs="Times New Roman" w:eastAsia="Times New Roman" w:hAnsi="Times New Roman"/>
          <w:sz w:val="24"/>
          <w:szCs w:val="24"/>
        </w:rPr>
        <w:t xml:space="preserve">2. Кто приходил собирать налог и что делали с тем, кто не мог заплатить?</w:t>
      </w:r>
    </w:p>
    <w:p>
      <w:pPr>
        <w:spacing w:after="80" w:before="0" w:line="276"/>
        <w:jc w:val="both"/>
      </w:pPr>
      <w:r>
        <w:rPr>
          <w:rFonts w:ascii="Times New Roman" w:cs="Times New Roman" w:eastAsia="Times New Roman" w:hAnsi="Times New Roman"/>
          <w:sz w:val="24"/>
          <w:szCs w:val="24"/>
        </w:rPr>
        <w:t xml:space="preserve">3. Почему, по мнению автора, лучше быть писцом?</w:t>
      </w:r>
    </w:p>
    <w:p>
      <w:pPr>
        <w:spacing w:after="80" w:before="0" w:line="276"/>
        <w:jc w:val="both"/>
      </w:pPr>
      <w:r>
        <w:rPr>
          <w:rFonts w:ascii="Times New Roman" w:cs="Times New Roman" w:eastAsia="Times New Roman" w:hAnsi="Times New Roman"/>
          <w:sz w:val="24"/>
          <w:szCs w:val="24"/>
        </w:rPr>
        <w:t xml:space="preserve">4. Кто, скорее всего, написал этот текст и для кого? Можно ли полностью ему доверять? Почему автор мог описать жизнь земледельца особенно мрачно?</w:t>
      </w:r>
    </w:p>
    <w:p>
      <w:pPr>
        <w:spacing w:after="80" w:before="0" w:line="276"/>
        <w:jc w:val="both"/>
      </w:pPr>
      <w:r>
        <w:rPr>
          <w:rFonts w:ascii="Times New Roman" w:cs="Times New Roman" w:eastAsia="Times New Roman" w:hAnsi="Times New Roman"/>
          <w:sz w:val="24"/>
          <w:szCs w:val="24"/>
        </w:rPr>
        <w:t xml:space="preserve">ИСТОЧНИК Б. «КТО СТРОИЛ ПИРАМИДЫ?»</w:t>
      </w:r>
    </w:p>
    <w:p>
      <w:pPr>
        <w:spacing w:after="80" w:before="0" w:line="276"/>
        <w:jc w:val="both"/>
      </w:pPr>
      <w:r>
        <w:rPr>
          <w:rFonts w:ascii="Times New Roman" w:cs="Times New Roman" w:eastAsia="Times New Roman" w:hAnsi="Times New Roman"/>
          <w:sz w:val="24"/>
          <w:szCs w:val="24"/>
        </w:rPr>
        <w:t xml:space="preserve">Часть 1. Адаптированный фрагмент по «Истории» Геродота, древнегреческого историка, посетившего Египет в V веке до н.э. (рассказ о фараоне Хеопсе записан со слов египтян, которых встретил Геродот).</w:t>
      </w:r>
    </w:p>
    <w:p>
      <w:pPr>
        <w:spacing w:after="80" w:before="0" w:line="276"/>
        <w:jc w:val="both"/>
      </w:pPr>
      <w:r>
        <w:rPr>
          <w:rFonts w:ascii="Times New Roman" w:cs="Times New Roman" w:eastAsia="Times New Roman" w:hAnsi="Times New Roman"/>
          <w:sz w:val="24"/>
          <w:szCs w:val="24"/>
        </w:rPr>
        <w:t xml:space="preserve">«Хеопс заставил всех египтян работать на него. Одни должны были доставлять каменные глыбы из каменоломен к Нилу, другие перевозить их на кораблях через реку и тащить дальше. Работало постоянно по сто тысяч человек, и каждые три месяца их сменяли другие. Десять лет ушло только на то, чтобы построить дорогу, по которой волокли камни, а на постройку самой пирамиды ушло двадцать лет».</w:t>
      </w:r>
    </w:p>
    <w:p>
      <w:pPr>
        <w:spacing w:after="80" w:before="0" w:line="276"/>
        <w:jc w:val="both"/>
      </w:pPr>
      <w:r>
        <w:rPr>
          <w:rFonts w:ascii="Times New Roman" w:cs="Times New Roman" w:eastAsia="Times New Roman" w:hAnsi="Times New Roman"/>
          <w:sz w:val="24"/>
          <w:szCs w:val="24"/>
        </w:rPr>
        <w:t xml:space="preserve">Часть 2. Что нашли археологи (адаптированное описание находок по материалам раскопок в Гизе конца XX века).</w:t>
      </w:r>
    </w:p>
    <w:p>
      <w:pPr>
        <w:spacing w:after="80" w:before="0" w:line="276"/>
        <w:jc w:val="both"/>
      </w:pPr>
      <w:r>
        <w:rPr>
          <w:rFonts w:ascii="Times New Roman" w:cs="Times New Roman" w:eastAsia="Times New Roman" w:hAnsi="Times New Roman"/>
          <w:sz w:val="24"/>
          <w:szCs w:val="24"/>
        </w:rPr>
        <w:t xml:space="preserve">Неподалёку от пирамид в Гизе археологи раскопали остатки посёлка, где жили строители: дома, пекарни, места для приготовления пищи, кости скота и рыбы. Строителей кормили хлебом, пивом, мясом. Рядом нашли кладбище строителей: их хоронили в небольших гробницах неподалёку от пирамиды фараона, а в гробницы клали хлеб и пиво для загробной жизни. На некоторых костях видны следы залеченных переломов: людям, получившим травмы, оказывали помощь. Учёные считают, что пирамиды строили не толпы рабов, а в основном египтяне: постоянные мастера и земледельцы, которых сменами призывали на работы.</w:t>
      </w:r>
    </w:p>
    <w:p>
      <w:pPr>
        <w:spacing w:after="80" w:before="0" w:line="276"/>
        <w:jc w:val="both"/>
      </w:pPr>
      <w:r>
        <w:rPr>
          <w:rFonts w:ascii="Times New Roman" w:cs="Times New Roman" w:eastAsia="Times New Roman" w:hAnsi="Times New Roman"/>
          <w:sz w:val="24"/>
          <w:szCs w:val="24"/>
        </w:rPr>
        <w:t xml:space="preserve">Вопросы:</w:t>
      </w:r>
    </w:p>
    <w:p>
      <w:pPr>
        <w:spacing w:after="80" w:before="0" w:line="276"/>
        <w:jc w:val="both"/>
      </w:pPr>
      <w:r>
        <w:rPr>
          <w:rFonts w:ascii="Times New Roman" w:cs="Times New Roman" w:eastAsia="Times New Roman" w:hAnsi="Times New Roman"/>
          <w:sz w:val="24"/>
          <w:szCs w:val="24"/>
        </w:rPr>
        <w:t xml:space="preserve">1. Сколько человек, по словам Геродота, работали на строительстве и как часто их меняли? Сколько лет строили пирамиду?</w:t>
      </w:r>
    </w:p>
    <w:p>
      <w:pPr>
        <w:spacing w:after="80" w:before="0" w:line="276"/>
        <w:jc w:val="both"/>
      </w:pPr>
      <w:r>
        <w:rPr>
          <w:rFonts w:ascii="Times New Roman" w:cs="Times New Roman" w:eastAsia="Times New Roman" w:hAnsi="Times New Roman"/>
          <w:sz w:val="24"/>
          <w:szCs w:val="24"/>
        </w:rPr>
        <w:t xml:space="preserve">2. Когда жил Геродот и когда построили пирамиду Хеопса? Мог ли он сам видеть строительство? Откуда он узнал об этом?</w:t>
      </w:r>
    </w:p>
    <w:p>
      <w:pPr>
        <w:spacing w:after="80" w:before="0" w:line="276"/>
        <w:jc w:val="both"/>
      </w:pPr>
      <w:r>
        <w:rPr>
          <w:rFonts w:ascii="Times New Roman" w:cs="Times New Roman" w:eastAsia="Times New Roman" w:hAnsi="Times New Roman"/>
          <w:sz w:val="24"/>
          <w:szCs w:val="24"/>
        </w:rPr>
        <w:t xml:space="preserve">3. Какие находки археологов помогают понять, кем были строители? Были ли они рабами? Докажите.</w:t>
      </w:r>
    </w:p>
    <w:p>
      <w:pPr>
        <w:spacing w:after="80" w:before="0" w:line="276"/>
        <w:jc w:val="both"/>
      </w:pPr>
      <w:r>
        <w:rPr>
          <w:rFonts w:ascii="Times New Roman" w:cs="Times New Roman" w:eastAsia="Times New Roman" w:hAnsi="Times New Roman"/>
          <w:sz w:val="24"/>
          <w:szCs w:val="24"/>
        </w:rPr>
        <w:t xml:space="preserve">4. Как строительство пирамиды связано с понятием «повинность»?</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Ключ к «живой пирамиде» и подсказки для учителя</w:t>
      </w:r>
    </w:p>
    <w:p>
      <w:pPr>
        <w:spacing w:after="80" w:before="0" w:line="276"/>
        <w:jc w:val="both"/>
      </w:pPr>
      <w:r>
        <w:rPr>
          <w:rFonts w:ascii="Times New Roman" w:cs="Times New Roman" w:eastAsia="Times New Roman" w:hAnsi="Times New Roman"/>
          <w:sz w:val="24"/>
          <w:szCs w:val="24"/>
        </w:rPr>
        <w:t xml:space="preserve">Итоговая схема (сверху вниз):</w:t>
      </w:r>
    </w:p>
    <w:p>
      <w:pPr>
        <w:spacing w:after="80" w:before="0" w:line="276"/>
        <w:jc w:val="both"/>
      </w:pPr>
      <w:r>
        <w:rPr>
          <w:rFonts w:ascii="Times New Roman" w:cs="Times New Roman" w:eastAsia="Times New Roman" w:hAnsi="Times New Roman"/>
          <w:sz w:val="24"/>
          <w:szCs w:val="24"/>
        </w:rPr>
        <w:t xml:space="preserve">Ярус 1. Фараон: неограниченная власть, почитается как сын бога Ра, владелец всей земли.</w:t>
      </w:r>
    </w:p>
    <w:p>
      <w:pPr>
        <w:spacing w:after="80" w:before="0" w:line="276"/>
        <w:jc w:val="both"/>
      </w:pPr>
      <w:r>
        <w:rPr>
          <w:rFonts w:ascii="Times New Roman" w:cs="Times New Roman" w:eastAsia="Times New Roman" w:hAnsi="Times New Roman"/>
          <w:sz w:val="24"/>
          <w:szCs w:val="24"/>
        </w:rPr>
        <w:t xml:space="preserve">Ярус 2. Вельможи (номархи, высшие сановники) и жрецы: знатные, богатые, управляют от имени фараона и служат богам. Положение жрецов и вельмож могло быть близким; важно, чтобы ученики обосновали своё решение.</w:t>
      </w:r>
    </w:p>
    <w:p>
      <w:pPr>
        <w:spacing w:after="80" w:before="0" w:line="276"/>
        <w:jc w:val="both"/>
      </w:pPr>
      <w:r>
        <w:rPr>
          <w:rFonts w:ascii="Times New Roman" w:cs="Times New Roman" w:eastAsia="Times New Roman" w:hAnsi="Times New Roman"/>
          <w:sz w:val="24"/>
          <w:szCs w:val="24"/>
        </w:rPr>
        <w:t xml:space="preserve">Ярус 3. Писцы (чиновники) и воины: служат фараону и получают за это содержание; писцы ведут учёт, воины охраняют и воюют.</w:t>
      </w:r>
    </w:p>
    <w:p>
      <w:pPr>
        <w:spacing w:after="80" w:before="0" w:line="276"/>
        <w:jc w:val="both"/>
      </w:pPr>
      <w:r>
        <w:rPr>
          <w:rFonts w:ascii="Times New Roman" w:cs="Times New Roman" w:eastAsia="Times New Roman" w:hAnsi="Times New Roman"/>
          <w:sz w:val="24"/>
          <w:szCs w:val="24"/>
        </w:rPr>
        <w:t xml:space="preserve">Ярус 4. Земледельцы и ремесленники: самая многочисленная часть общества, платят налоги, несут повинности, кормят и одевают страну.</w:t>
      </w:r>
    </w:p>
    <w:p>
      <w:pPr>
        <w:spacing w:after="80" w:before="0" w:line="276"/>
        <w:jc w:val="both"/>
      </w:pPr>
      <w:r>
        <w:rPr>
          <w:rFonts w:ascii="Times New Roman" w:cs="Times New Roman" w:eastAsia="Times New Roman" w:hAnsi="Times New Roman"/>
          <w:sz w:val="24"/>
          <w:szCs w:val="24"/>
        </w:rPr>
        <w:t xml:space="preserve">Ярус 5. Рабы: лишены свободы, являются собственностью хозяина.</w:t>
      </w:r>
    </w:p>
    <w:p>
      <w:pPr>
        <w:spacing w:after="80" w:before="0" w:line="276"/>
        <w:jc w:val="both"/>
      </w:pPr>
      <w:r>
        <w:rPr>
          <w:rFonts w:ascii="Times New Roman" w:cs="Times New Roman" w:eastAsia="Times New Roman" w:hAnsi="Times New Roman"/>
          <w:sz w:val="24"/>
          <w:szCs w:val="24"/>
        </w:rPr>
        <w:t xml:space="preserve">Вопросы для споров, которые полезно задать классу:</w:t>
      </w:r>
    </w:p>
    <w:p>
      <w:pPr>
        <w:spacing w:after="80" w:before="0" w:line="276"/>
        <w:jc w:val="both"/>
      </w:pPr>
      <w:r>
        <w:rPr>
          <w:rFonts w:ascii="Times New Roman" w:cs="Times New Roman" w:eastAsia="Times New Roman" w:hAnsi="Times New Roman"/>
          <w:sz w:val="24"/>
          <w:szCs w:val="24"/>
        </w:rPr>
        <w:t xml:space="preserve">- Кто выше: писец или воин? (Оба служат фараону. Писец грамотен и может подняться по службе; воин получает землю и добычу. Однозначного ответа нет, важны доводы.)</w:t>
      </w:r>
    </w:p>
    <w:p>
      <w:pPr>
        <w:spacing w:after="80" w:before="0" w:line="276"/>
        <w:jc w:val="both"/>
      </w:pPr>
      <w:r>
        <w:rPr>
          <w:rFonts w:ascii="Times New Roman" w:cs="Times New Roman" w:eastAsia="Times New Roman" w:hAnsi="Times New Roman"/>
          <w:sz w:val="24"/>
          <w:szCs w:val="24"/>
        </w:rPr>
        <w:t xml:space="preserve">- Почему раб стоит ниже земледельца, если они оба тяжело работают? (Земледелец лично свободен, у него есть семья, дом и хозяйство, раб же сам является чьей-то собственностью.)</w:t>
      </w:r>
    </w:p>
    <w:p>
      <w:pPr>
        <w:spacing w:after="80" w:before="0" w:line="276"/>
        <w:jc w:val="both"/>
      </w:pPr>
      <w:r>
        <w:rPr>
          <w:rFonts w:ascii="Times New Roman" w:cs="Times New Roman" w:eastAsia="Times New Roman" w:hAnsi="Times New Roman"/>
          <w:sz w:val="24"/>
          <w:szCs w:val="24"/>
        </w:rPr>
        <w:t xml:space="preserve">- Мог ли человек подняться по пирамиде? (Иногда: способный сын простых родителей мог выучиться на писца, воин мог отличиться в походе. Но это было скорее исключение.)</w:t>
      </w:r>
    </w:p>
    <w:p>
      <w:pPr>
        <w:spacing w:after="80" w:before="0" w:line="276"/>
        <w:jc w:val="both"/>
      </w:pPr>
      <w:r>
        <w:rPr>
          <w:rFonts w:ascii="Times New Roman" w:cs="Times New Roman" w:eastAsia="Times New Roman" w:hAnsi="Times New Roman"/>
          <w:sz w:val="24"/>
          <w:szCs w:val="24"/>
        </w:rPr>
        <w:t xml:space="preserve">Игра «Путь зерна» (подсказка по раскладке на 1 земледельца с 10 фасолинами): налог 6 фасолин. Из них: 2 в «Казну фараона», 1 в «Храм», 1 в «Хозяйство вельможи», 1 в «Жалованье воинам», 1 оставляет себе писец как содержание. Из казны: 2 ремесленнику, 1 рабу. У земледельца остаётся 4 фасолины. Цифры условные, они нужны лишь для наглядности; скажите об этом детям.</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4. Таблички групп для пирамиды на доске</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крупным шрифтом (лучше на листе А4 альбомной ориентации по 3 таблички), разрезать, на обратную сторону приклеить магнит. Таблички прикрепляют к ярусам пирамиды на доске сами ученики на этапе «Строим живую пирамиду».</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ФАРАОН</w:t>
            </w:r>
          </w:p>
          <w:p>
            <w:pPr>
              <w:spacing w:after="50"/>
              <w:jc w:val="center"/>
            </w:pPr>
            <w:r>
              <w:rPr>
                <w:rFonts w:ascii="Times New Roman" w:cs="Times New Roman" w:eastAsia="Times New Roman" w:hAnsi="Times New Roman"/>
                <w:sz w:val="20"/>
                <w:szCs w:val="20"/>
              </w:rPr>
              <w:t xml:space="preserve">Владыка Верхнего и Нижнего Египта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ВЕЛЬМОЖИ</w:t>
            </w:r>
          </w:p>
          <w:p>
            <w:pPr>
              <w:spacing w:after="50"/>
              <w:jc w:val="center"/>
            </w:pPr>
            <w:r>
              <w:rPr>
                <w:rFonts w:ascii="Times New Roman" w:cs="Times New Roman" w:eastAsia="Times New Roman" w:hAnsi="Times New Roman"/>
                <w:sz w:val="20"/>
                <w:szCs w:val="20"/>
              </w:rPr>
              <w:t xml:space="preserve">Знатные сановники, правители номов</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ЖРЕЦЫ</w:t>
            </w:r>
          </w:p>
          <w:p>
            <w:pPr>
              <w:spacing w:after="50"/>
              <w:jc w:val="center"/>
            </w:pPr>
            <w:r>
              <w:rPr>
                <w:rFonts w:ascii="Times New Roman" w:cs="Times New Roman" w:eastAsia="Times New Roman" w:hAnsi="Times New Roman"/>
                <w:sz w:val="20"/>
                <w:szCs w:val="20"/>
              </w:rPr>
              <w:t xml:space="preserve">Служители богов в храмах</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ПИСЦЫ</w:t>
            </w:r>
          </w:p>
          <w:p>
            <w:pPr>
              <w:spacing w:after="50"/>
              <w:jc w:val="center"/>
            </w:pPr>
            <w:r>
              <w:rPr>
                <w:rFonts w:ascii="Times New Roman" w:cs="Times New Roman" w:eastAsia="Times New Roman" w:hAnsi="Times New Roman"/>
                <w:sz w:val="20"/>
                <w:szCs w:val="20"/>
              </w:rPr>
              <w:t xml:space="preserve">Грамотные чиновники, ведут учёт</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ВОИНЫ</w:t>
            </w:r>
          </w:p>
          <w:p>
            <w:pPr>
              <w:spacing w:after="50"/>
              <w:jc w:val="center"/>
            </w:pPr>
            <w:r>
              <w:rPr>
                <w:rFonts w:ascii="Times New Roman" w:cs="Times New Roman" w:eastAsia="Times New Roman" w:hAnsi="Times New Roman"/>
                <w:sz w:val="20"/>
                <w:szCs w:val="20"/>
              </w:rPr>
              <w:t xml:space="preserve">Войско фараона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ЗЕМЛЕДЕЛЬЦЫ</w:t>
            </w:r>
          </w:p>
          <w:p>
            <w:pPr>
              <w:spacing w:after="50"/>
              <w:jc w:val="center"/>
            </w:pPr>
            <w:r>
              <w:rPr>
                <w:rFonts w:ascii="Times New Roman" w:cs="Times New Roman" w:eastAsia="Times New Roman" w:hAnsi="Times New Roman"/>
                <w:sz w:val="20"/>
                <w:szCs w:val="20"/>
              </w:rPr>
              <w:t xml:space="preserve">Выращивают хлеб, платят налоги, несут повинности</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РЕМЕСЛЕННИКИ</w:t>
            </w:r>
          </w:p>
          <w:p>
            <w:pPr>
              <w:spacing w:after="50"/>
              <w:jc w:val="center"/>
            </w:pPr>
            <w:r>
              <w:rPr>
                <w:rFonts w:ascii="Times New Roman" w:cs="Times New Roman" w:eastAsia="Times New Roman" w:hAnsi="Times New Roman"/>
                <w:sz w:val="20"/>
                <w:szCs w:val="20"/>
              </w:rPr>
              <w:t xml:space="preserve">Мастера: гончары, ткачи, кузнецы, ювелиры, каменотёсы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РАБЫ</w:t>
            </w:r>
          </w:p>
          <w:p>
            <w:pPr>
              <w:spacing w:after="50"/>
              <w:jc w:val="center"/>
            </w:pPr>
            <w:r>
              <w:rPr>
                <w:rFonts w:ascii="Times New Roman" w:cs="Times New Roman" w:eastAsia="Times New Roman" w:hAnsi="Times New Roman"/>
                <w:sz w:val="20"/>
                <w:szCs w:val="20"/>
              </w:rPr>
              <w:t xml:space="preserve">Лишены свободы, собственность хозяина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5. Надписи на чашки и бланк писца для игры «Путь зерна»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разрезать; четыре надписи наклеить на непрозрачные чашки (стаканчики), бланк «Запись писца» отдать ученику-писцу вместе с карандашом. Цифры налога и раскладки учитель объявляет по Приложению 3; они условные.</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КАЗНА ФАРАОНА</w:t>
            </w:r>
          </w:p>
          <w:p>
            <w:pPr>
              <w:spacing w:after="50"/>
              <w:jc w:val="center"/>
            </w:pPr>
            <w:r>
              <w:rPr>
                <w:rFonts w:ascii="Times New Roman" w:cs="Times New Roman" w:eastAsia="Times New Roman" w:hAnsi="Times New Roman"/>
                <w:sz w:val="20"/>
                <w:szCs w:val="20"/>
              </w:rPr>
              <w:t xml:space="preserve">Сюда писец кладёт главную часть налога.</w:t>
            </w:r>
          </w:p>
          <w:p>
            <w:pPr>
              <w:spacing w:after="50"/>
              <w:jc w:val="center"/>
            </w:pPr>
            <w:r>
              <w:rPr>
                <w:rFonts w:ascii="Times New Roman" w:cs="Times New Roman" w:eastAsia="Times New Roman" w:hAnsi="Times New Roman"/>
                <w:sz w:val="20"/>
                <w:szCs w:val="20"/>
              </w:rPr>
              <w:t xml:space="preserve">Из казны получают плату ремесленники царских мастерских и пропитание рабы.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ХРАМ</w:t>
            </w:r>
          </w:p>
          <w:p>
            <w:pPr>
              <w:spacing w:after="50"/>
              <w:jc w:val="center"/>
            </w:pPr>
            <w:r>
              <w:rPr>
                <w:rFonts w:ascii="Times New Roman" w:cs="Times New Roman" w:eastAsia="Times New Roman" w:hAnsi="Times New Roman"/>
                <w:sz w:val="20"/>
                <w:szCs w:val="20"/>
              </w:rPr>
              <w:t xml:space="preserve">Доля для храма и жрецов.</w:t>
            </w:r>
          </w:p>
          <w:p>
            <w:pPr>
              <w:spacing w:after="50"/>
              <w:jc w:val="center"/>
            </w:pPr>
            <w:r>
              <w:rPr>
                <w:rFonts w:ascii="Times New Roman" w:cs="Times New Roman" w:eastAsia="Times New Roman" w:hAnsi="Times New Roman"/>
                <w:sz w:val="20"/>
                <w:szCs w:val="20"/>
              </w:rPr>
              <w:t xml:space="preserve">На неё совершаются обряды и содержатся храмовые мастерские.</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ХОЗЯЙСТВО ВЕЛЬМОЖИ</w:t>
            </w:r>
          </w:p>
          <w:p>
            <w:pPr>
              <w:spacing w:after="50"/>
              <w:jc w:val="center"/>
            </w:pPr>
            <w:r>
              <w:rPr>
                <w:rFonts w:ascii="Times New Roman" w:cs="Times New Roman" w:eastAsia="Times New Roman" w:hAnsi="Times New Roman"/>
                <w:sz w:val="20"/>
                <w:szCs w:val="20"/>
              </w:rPr>
              <w:t xml:space="preserve">Доля вельможи, правителя нома, за службу фараону.</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ЖАЛОВАНЬЕ ВОИНАМ</w:t>
            </w:r>
          </w:p>
          <w:p>
            <w:pPr>
              <w:spacing w:after="50"/>
              <w:jc w:val="center"/>
            </w:pPr>
            <w:r>
              <w:rPr>
                <w:rFonts w:ascii="Times New Roman" w:cs="Times New Roman" w:eastAsia="Times New Roman" w:hAnsi="Times New Roman"/>
                <w:sz w:val="20"/>
                <w:szCs w:val="20"/>
              </w:rPr>
              <w:t xml:space="preserve">Содержание войска, которое охраняет Египет и помогает собирать налоги.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ЗАПИСЬ ПИСЦА</w:t>
            </w:r>
          </w:p>
          <w:p>
            <w:pPr>
              <w:spacing w:after="50"/>
              <w:jc w:val="center"/>
            </w:pPr>
            <w:r>
              <w:rPr>
                <w:rFonts w:ascii="Times New Roman" w:cs="Times New Roman" w:eastAsia="Times New Roman" w:hAnsi="Times New Roman"/>
                <w:sz w:val="20"/>
                <w:szCs w:val="20"/>
              </w:rPr>
              <w:t xml:space="preserve">Собрано зерна с земледельцев: ______</w:t>
            </w:r>
          </w:p>
          <w:p>
            <w:pPr>
              <w:spacing w:after="50"/>
              <w:jc w:val="center"/>
            </w:pPr>
            <w:r>
              <w:rPr>
                <w:rFonts w:ascii="Times New Roman" w:cs="Times New Roman" w:eastAsia="Times New Roman" w:hAnsi="Times New Roman"/>
                <w:sz w:val="20"/>
                <w:szCs w:val="20"/>
              </w:rPr>
              <w:t xml:space="preserve">В казну: ______  В храм: ______</w:t>
            </w:r>
          </w:p>
          <w:p>
            <w:pPr>
              <w:spacing w:after="50"/>
              <w:jc w:val="center"/>
            </w:pPr>
            <w:r>
              <w:rPr>
                <w:rFonts w:ascii="Times New Roman" w:cs="Times New Roman" w:eastAsia="Times New Roman" w:hAnsi="Times New Roman"/>
                <w:sz w:val="20"/>
                <w:szCs w:val="20"/>
              </w:rPr>
              <w:t xml:space="preserve">Вельможе: ______  Воинам: ______</w:t>
            </w:r>
          </w:p>
          <w:p>
            <w:pPr>
              <w:spacing w:after="50"/>
              <w:jc w:val="center"/>
            </w:pPr>
            <w:r>
              <w:rPr>
                <w:rFonts w:ascii="Times New Roman" w:cs="Times New Roman" w:eastAsia="Times New Roman" w:hAnsi="Times New Roman"/>
                <w:sz w:val="20"/>
                <w:szCs w:val="20"/>
              </w:rPr>
              <w:t xml:space="preserve">Себе на содержание: ______</w:t>
            </w:r>
          </w:p>
          <w:p>
            <w:pPr>
              <w:spacing w:after="50"/>
              <w:jc w:val="center"/>
            </w:pPr>
            <w:r>
              <w:rPr>
                <w:rFonts w:ascii="Times New Roman" w:cs="Times New Roman" w:eastAsia="Times New Roman" w:hAnsi="Times New Roman"/>
                <w:sz w:val="20"/>
                <w:szCs w:val="20"/>
              </w:rPr>
              <w:t xml:space="preserve">Осталось у каждого земледельца: 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6. «Камни» для рефлексии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столько листов, чтобы хватило по одному «камню» на ученика (на листе 6 штук), разрезать. Удобно печатать на бумаге песочного цвета. На этапе рефлексии ученики выкладывают «камни» в пирамиду на доске (магнитами или скотчем).</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камень в пирамиде</w:t>
            </w:r>
          </w:p>
          <w:p>
            <w:pPr>
              <w:spacing w:after="50"/>
              <w:jc w:val="center"/>
            </w:pPr>
            <w:r>
              <w:rPr>
                <w:rFonts w:ascii="Times New Roman" w:cs="Times New Roman" w:eastAsia="Times New Roman" w:hAnsi="Times New Roman"/>
                <w:sz w:val="20"/>
                <w:szCs w:val="20"/>
              </w:rPr>
              <w:t xml:space="preserve">Выбери одно начало и закончи:</w:t>
            </w:r>
          </w:p>
          <w:p>
            <w:pPr>
              <w:spacing w:after="50"/>
              <w:jc w:val="center"/>
            </w:pPr>
            <w:r>
              <w:rPr>
                <w:rFonts w:ascii="Times New Roman" w:cs="Times New Roman" w:eastAsia="Times New Roman" w:hAnsi="Times New Roman"/>
                <w:sz w:val="20"/>
                <w:szCs w:val="20"/>
              </w:rPr>
              <w:t xml:space="preserve">Больше всего меня удивило…</w:t>
            </w:r>
          </w:p>
          <w:p>
            <w:pPr>
              <w:spacing w:after="50"/>
              <w:jc w:val="center"/>
            </w:pPr>
            <w:r>
              <w:rPr>
                <w:rFonts w:ascii="Times New Roman" w:cs="Times New Roman" w:eastAsia="Times New Roman" w:hAnsi="Times New Roman"/>
                <w:sz w:val="20"/>
                <w:szCs w:val="20"/>
              </w:rPr>
              <w:t xml:space="preserve">Я понял(а), почему…</w:t>
            </w:r>
          </w:p>
          <w:p>
            <w:pPr>
              <w:spacing w:after="50"/>
              <w:jc w:val="center"/>
            </w:pPr>
            <w:r>
              <w:rPr>
                <w:rFonts w:ascii="Times New Roman" w:cs="Times New Roman" w:eastAsia="Times New Roman" w:hAnsi="Times New Roman"/>
                <w:sz w:val="20"/>
                <w:szCs w:val="20"/>
              </w:rPr>
              <w:t xml:space="preserve">Я бы не хотел(а) быть… потому что…</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камень в пирамиде</w:t>
            </w:r>
          </w:p>
          <w:p>
            <w:pPr>
              <w:spacing w:after="50"/>
              <w:jc w:val="center"/>
            </w:pPr>
            <w:r>
              <w:rPr>
                <w:rFonts w:ascii="Times New Roman" w:cs="Times New Roman" w:eastAsia="Times New Roman" w:hAnsi="Times New Roman"/>
                <w:sz w:val="20"/>
                <w:szCs w:val="20"/>
              </w:rPr>
              <w:t xml:space="preserve">Выбери одно начало и закончи:</w:t>
            </w:r>
          </w:p>
          <w:p>
            <w:pPr>
              <w:spacing w:after="50"/>
              <w:jc w:val="center"/>
            </w:pPr>
            <w:r>
              <w:rPr>
                <w:rFonts w:ascii="Times New Roman" w:cs="Times New Roman" w:eastAsia="Times New Roman" w:hAnsi="Times New Roman"/>
                <w:sz w:val="20"/>
                <w:szCs w:val="20"/>
              </w:rPr>
              <w:t xml:space="preserve">Больше всего меня удивило…</w:t>
            </w:r>
          </w:p>
          <w:p>
            <w:pPr>
              <w:spacing w:after="50"/>
              <w:jc w:val="center"/>
            </w:pPr>
            <w:r>
              <w:rPr>
                <w:rFonts w:ascii="Times New Roman" w:cs="Times New Roman" w:eastAsia="Times New Roman" w:hAnsi="Times New Roman"/>
                <w:sz w:val="20"/>
                <w:szCs w:val="20"/>
              </w:rPr>
              <w:t xml:space="preserve">Я понял(а), почему…</w:t>
            </w:r>
          </w:p>
          <w:p>
            <w:pPr>
              <w:spacing w:after="50"/>
              <w:jc w:val="center"/>
            </w:pPr>
            <w:r>
              <w:rPr>
                <w:rFonts w:ascii="Times New Roman" w:cs="Times New Roman" w:eastAsia="Times New Roman" w:hAnsi="Times New Roman"/>
                <w:sz w:val="20"/>
                <w:szCs w:val="20"/>
              </w:rPr>
              <w:t xml:space="preserve">Я бы не хотел(а) быть… потому что…</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камень в пирамиде</w:t>
            </w:r>
          </w:p>
          <w:p>
            <w:pPr>
              <w:spacing w:after="50"/>
              <w:jc w:val="center"/>
            </w:pPr>
            <w:r>
              <w:rPr>
                <w:rFonts w:ascii="Times New Roman" w:cs="Times New Roman" w:eastAsia="Times New Roman" w:hAnsi="Times New Roman"/>
                <w:sz w:val="20"/>
                <w:szCs w:val="20"/>
              </w:rPr>
              <w:t xml:space="preserve">Выбери одно начало и закончи:</w:t>
            </w:r>
          </w:p>
          <w:p>
            <w:pPr>
              <w:spacing w:after="50"/>
              <w:jc w:val="center"/>
            </w:pPr>
            <w:r>
              <w:rPr>
                <w:rFonts w:ascii="Times New Roman" w:cs="Times New Roman" w:eastAsia="Times New Roman" w:hAnsi="Times New Roman"/>
                <w:sz w:val="20"/>
                <w:szCs w:val="20"/>
              </w:rPr>
              <w:t xml:space="preserve">Больше всего меня удивило…</w:t>
            </w:r>
          </w:p>
          <w:p>
            <w:pPr>
              <w:spacing w:after="50"/>
              <w:jc w:val="center"/>
            </w:pPr>
            <w:r>
              <w:rPr>
                <w:rFonts w:ascii="Times New Roman" w:cs="Times New Roman" w:eastAsia="Times New Roman" w:hAnsi="Times New Roman"/>
                <w:sz w:val="20"/>
                <w:szCs w:val="20"/>
              </w:rPr>
              <w:t xml:space="preserve">Я понял(а), почему…</w:t>
            </w:r>
          </w:p>
          <w:p>
            <w:pPr>
              <w:spacing w:after="50"/>
              <w:jc w:val="center"/>
            </w:pPr>
            <w:r>
              <w:rPr>
                <w:rFonts w:ascii="Times New Roman" w:cs="Times New Roman" w:eastAsia="Times New Roman" w:hAnsi="Times New Roman"/>
                <w:sz w:val="20"/>
                <w:szCs w:val="20"/>
              </w:rPr>
              <w:t xml:space="preserve">Я бы не хотел(а) быть… потому что…</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камень в пирамиде</w:t>
            </w:r>
          </w:p>
          <w:p>
            <w:pPr>
              <w:spacing w:after="50"/>
              <w:jc w:val="center"/>
            </w:pPr>
            <w:r>
              <w:rPr>
                <w:rFonts w:ascii="Times New Roman" w:cs="Times New Roman" w:eastAsia="Times New Roman" w:hAnsi="Times New Roman"/>
                <w:sz w:val="20"/>
                <w:szCs w:val="20"/>
              </w:rPr>
              <w:t xml:space="preserve">Выбери одно начало и закончи:</w:t>
            </w:r>
          </w:p>
          <w:p>
            <w:pPr>
              <w:spacing w:after="50"/>
              <w:jc w:val="center"/>
            </w:pPr>
            <w:r>
              <w:rPr>
                <w:rFonts w:ascii="Times New Roman" w:cs="Times New Roman" w:eastAsia="Times New Roman" w:hAnsi="Times New Roman"/>
                <w:sz w:val="20"/>
                <w:szCs w:val="20"/>
              </w:rPr>
              <w:t xml:space="preserve">Больше всего меня удивило…</w:t>
            </w:r>
          </w:p>
          <w:p>
            <w:pPr>
              <w:spacing w:after="50"/>
              <w:jc w:val="center"/>
            </w:pPr>
            <w:r>
              <w:rPr>
                <w:rFonts w:ascii="Times New Roman" w:cs="Times New Roman" w:eastAsia="Times New Roman" w:hAnsi="Times New Roman"/>
                <w:sz w:val="20"/>
                <w:szCs w:val="20"/>
              </w:rPr>
              <w:t xml:space="preserve">Я понял(а), почему…</w:t>
            </w:r>
          </w:p>
          <w:p>
            <w:pPr>
              <w:spacing w:after="50"/>
              <w:jc w:val="center"/>
            </w:pPr>
            <w:r>
              <w:rPr>
                <w:rFonts w:ascii="Times New Roman" w:cs="Times New Roman" w:eastAsia="Times New Roman" w:hAnsi="Times New Roman"/>
                <w:sz w:val="20"/>
                <w:szCs w:val="20"/>
              </w:rPr>
              <w:t xml:space="preserve">Я бы не хотел(а) быть… потому что…</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камень в пирамиде</w:t>
            </w:r>
          </w:p>
          <w:p>
            <w:pPr>
              <w:spacing w:after="50"/>
              <w:jc w:val="center"/>
            </w:pPr>
            <w:r>
              <w:rPr>
                <w:rFonts w:ascii="Times New Roman" w:cs="Times New Roman" w:eastAsia="Times New Roman" w:hAnsi="Times New Roman"/>
                <w:sz w:val="20"/>
                <w:szCs w:val="20"/>
              </w:rPr>
              <w:t xml:space="preserve">Выбери одно начало и закончи:</w:t>
            </w:r>
          </w:p>
          <w:p>
            <w:pPr>
              <w:spacing w:after="50"/>
              <w:jc w:val="center"/>
            </w:pPr>
            <w:r>
              <w:rPr>
                <w:rFonts w:ascii="Times New Roman" w:cs="Times New Roman" w:eastAsia="Times New Roman" w:hAnsi="Times New Roman"/>
                <w:sz w:val="20"/>
                <w:szCs w:val="20"/>
              </w:rPr>
              <w:t xml:space="preserve">Больше всего меня удивило…</w:t>
            </w:r>
          </w:p>
          <w:p>
            <w:pPr>
              <w:spacing w:after="50"/>
              <w:jc w:val="center"/>
            </w:pPr>
            <w:r>
              <w:rPr>
                <w:rFonts w:ascii="Times New Roman" w:cs="Times New Roman" w:eastAsia="Times New Roman" w:hAnsi="Times New Roman"/>
                <w:sz w:val="20"/>
                <w:szCs w:val="20"/>
              </w:rPr>
              <w:t xml:space="preserve">Я понял(а), почему…</w:t>
            </w:r>
          </w:p>
          <w:p>
            <w:pPr>
              <w:spacing w:after="50"/>
              <w:jc w:val="center"/>
            </w:pPr>
            <w:r>
              <w:rPr>
                <w:rFonts w:ascii="Times New Roman" w:cs="Times New Roman" w:eastAsia="Times New Roman" w:hAnsi="Times New Roman"/>
                <w:sz w:val="20"/>
                <w:szCs w:val="20"/>
              </w:rPr>
              <w:t xml:space="preserve">Я бы не хотел(а) быть… потому что…</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Мой камень в пирамиде</w:t>
            </w:r>
          </w:p>
          <w:p>
            <w:pPr>
              <w:spacing w:after="50"/>
              <w:jc w:val="center"/>
            </w:pPr>
            <w:r>
              <w:rPr>
                <w:rFonts w:ascii="Times New Roman" w:cs="Times New Roman" w:eastAsia="Times New Roman" w:hAnsi="Times New Roman"/>
                <w:sz w:val="20"/>
                <w:szCs w:val="20"/>
              </w:rPr>
              <w:t xml:space="preserve">Выбери одно начало и закончи:</w:t>
            </w:r>
          </w:p>
          <w:p>
            <w:pPr>
              <w:spacing w:after="50"/>
              <w:jc w:val="center"/>
            </w:pPr>
            <w:r>
              <w:rPr>
                <w:rFonts w:ascii="Times New Roman" w:cs="Times New Roman" w:eastAsia="Times New Roman" w:hAnsi="Times New Roman"/>
                <w:sz w:val="20"/>
                <w:szCs w:val="20"/>
              </w:rPr>
              <w:t xml:space="preserve">Больше всего меня удивило…</w:t>
            </w:r>
          </w:p>
          <w:p>
            <w:pPr>
              <w:spacing w:after="50"/>
              <w:jc w:val="center"/>
            </w:pPr>
            <w:r>
              <w:rPr>
                <w:rFonts w:ascii="Times New Roman" w:cs="Times New Roman" w:eastAsia="Times New Roman" w:hAnsi="Times New Roman"/>
                <w:sz w:val="20"/>
                <w:szCs w:val="20"/>
              </w:rPr>
              <w:t xml:space="preserve">Я понял(а), почему…</w:t>
            </w:r>
          </w:p>
          <w:p>
            <w:pPr>
              <w:spacing w:after="50"/>
              <w:jc w:val="center"/>
            </w:pPr>
            <w:r>
              <w:rPr>
                <w:rFonts w:ascii="Times New Roman" w:cs="Times New Roman" w:eastAsia="Times New Roman" w:hAnsi="Times New Roman"/>
                <w:sz w:val="20"/>
                <w:szCs w:val="20"/>
              </w:rPr>
              <w:t xml:space="preserve">Я бы не хотел(а) быть… потому что…</w:t>
            </w:r>
          </w:p>
          <w:p>
            <w:pPr>
              <w:spacing w:after="50"/>
              <w:jc w:val="center"/>
            </w:pPr>
            <w:r>
              <w:rPr>
                <w:rFonts w:ascii="Times New Roman" w:cs="Times New Roman" w:eastAsia="Times New Roman" w:hAnsi="Times New Roman"/>
                <w:sz w:val="20"/>
                <w:szCs w:val="20"/>
              </w:rPr>
              <w:t xml:space="preserve">______________________________</w:t>
            </w:r>
          </w:p>
          <w:p>
            <w:pPr>
              <w:spacing w:after="50"/>
              <w:jc w:val="center"/>
            </w:pPr>
            <w:r>
              <w:rPr>
                <w:rFonts w:ascii="Times New Roman" w:cs="Times New Roman" w:eastAsia="Times New Roman" w:hAnsi="Times New Roman"/>
                <w:sz w:val="20"/>
                <w:szCs w:val="20"/>
              </w:rPr>
              <w:t xml:space="preserve">______________________________</w:t>
            </w:r>
          </w:p>
        </w:tc>
      </w:tr>
    </w:tbl>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«Живая пирамида: общество Древнего Египта»</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Запишите проблемный вопрос урока: ________________________________________________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Мой персонаж. Я: ____________. Чем я занят: ____________. Что у меня есть: ____________. Кому я подчиняюсь: 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Впишите в ярусы пирамиды группы населения Египта: фараон, вельможи, жрецы, писцы, воины, земледельцы, ремесленники, рабы. Рядом с каждым ярусом напишите одно слово: что эта группа даёт Египту (например: «власть», «молитвы», «учёт», «защита», «хлеб», «вещи», «тяжёлый труд»).</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Восстановите цепочку «Путь зерна», вписав пропущенные слова: разлив ________ - урожай у ________ - ________ (обязательная плата) - казна ________ - содержание храмов, ________ и чиновников.</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Работа с источником (отметьте свой: А или Б). Главный вывод нашей пары: ________________________________________. Можно ли полностью доверять автору источника? Почему?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Мостик к обществознанию. а) Общество: это __________________________. б) Социальная группа: это __________________________. в) Запишите не меньше пяти своих ролей сегодня: ____________________________. г) Чем современное общество отличается от египетской «пирамиды»? Назовите одно отличие: 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Ответ на проблемный вопрос (2-3 предложения): «Общество Египта похоже на пирамиду, потому что… Без основания пирамида не устояла бы, потому что…»</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8. Проверь себя. Соедините понятие и определение: 1) налог; 2) повинность; 3) номарх; 4) «живые убитые»; 5) писец. а) правитель области; б) обязательная работа на государство; в) пленники, обращённые в рабство; г) обязательная плата правителю; д) грамотный чиновник, ведущий учёт.</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9*. Задание со звёздочкой. Египтяне верили, что даже плохого фараона нельзя свергнуть. Как эта вера помогала удерживать «пирамиду» от разрушения?</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6-7 «Общество Древнего Египта (урок 1)»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6-7 «Общество Древнего Египта (урок 1)»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6-7 «Общество Древнего Египта (урок 1)»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6-7. Живая пирамида: кто держал на плечах Древний Египет</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2026-10-12T20:40:40.478Z</dcterms:created>
  <dcterms:modified xsi:type="dcterms:W3CDTF">2026-10-12T20:40:40.478Z</dcterms:modified>
</cp:coreProperties>
</file>

<file path=docProps/custom.xml><?xml version="1.0" encoding="utf-8"?>
<Properties xmlns="http://schemas.openxmlformats.org/officeDocument/2006/custom-properties" xmlns:vt="http://schemas.openxmlformats.org/officeDocument/2006/docPropsVTypes"/>
</file>